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B4" w:rsidRPr="003A000B" w:rsidRDefault="00B913B4" w:rsidP="003A000B">
      <w:pPr>
        <w:spacing w:line="276" w:lineRule="auto"/>
        <w:jc w:val="both"/>
        <w:rPr>
          <w:rFonts w:asciiTheme="minorHAnsi" w:hAnsiTheme="minorHAnsi"/>
          <w:b/>
        </w:rPr>
      </w:pPr>
      <w:r w:rsidRPr="003A000B">
        <w:rPr>
          <w:rFonts w:asciiTheme="minorHAnsi" w:hAnsiTheme="minorHAnsi"/>
        </w:rPr>
        <w:t>Pályázati azonosító:</w:t>
      </w:r>
      <w:r w:rsidRPr="003A000B">
        <w:rPr>
          <w:rFonts w:asciiTheme="minorHAnsi" w:hAnsiTheme="minorHAnsi"/>
          <w:b/>
        </w:rPr>
        <w:t xml:space="preserve"> GOP-1.1.1-11-2012-0391 </w:t>
      </w:r>
    </w:p>
    <w:p w:rsidR="00B913B4" w:rsidRPr="003A000B" w:rsidRDefault="00B913B4" w:rsidP="003A000B">
      <w:pPr>
        <w:spacing w:line="276" w:lineRule="auto"/>
        <w:jc w:val="both"/>
        <w:rPr>
          <w:rFonts w:asciiTheme="minorHAnsi" w:hAnsiTheme="minorHAnsi"/>
          <w:b/>
        </w:rPr>
      </w:pPr>
      <w:r w:rsidRPr="003A000B">
        <w:rPr>
          <w:rFonts w:asciiTheme="minorHAnsi" w:hAnsiTheme="minorHAnsi"/>
        </w:rPr>
        <w:t>Pályázat neve:</w:t>
      </w:r>
      <w:r w:rsidRPr="003A000B">
        <w:rPr>
          <w:rFonts w:asciiTheme="minorHAnsi" w:hAnsiTheme="minorHAnsi"/>
          <w:b/>
        </w:rPr>
        <w:t xml:space="preserve"> Elosztott teleradiológiai és diagnosztikai rendszer </w:t>
      </w:r>
    </w:p>
    <w:p w:rsidR="00B913B4" w:rsidRPr="003A000B" w:rsidRDefault="00896A86" w:rsidP="003A000B">
      <w:pPr>
        <w:spacing w:line="276" w:lineRule="auto"/>
        <w:jc w:val="both"/>
        <w:rPr>
          <w:rFonts w:asciiTheme="minorHAnsi" w:hAnsiTheme="minorHAnsi"/>
          <w:b/>
        </w:rPr>
      </w:pPr>
      <w:r w:rsidRPr="003A000B">
        <w:rPr>
          <w:rFonts w:asciiTheme="minorHAnsi" w:hAnsiTheme="minorHAnsi"/>
        </w:rPr>
        <w:t>Projekt kezdete:</w:t>
      </w:r>
      <w:r w:rsidRPr="003A000B">
        <w:rPr>
          <w:rFonts w:asciiTheme="minorHAnsi" w:hAnsiTheme="minorHAnsi"/>
          <w:b/>
        </w:rPr>
        <w:t xml:space="preserve"> 2014</w:t>
      </w:r>
      <w:r w:rsidR="00B913B4" w:rsidRPr="003A000B">
        <w:rPr>
          <w:rFonts w:asciiTheme="minorHAnsi" w:hAnsiTheme="minorHAnsi"/>
          <w:b/>
        </w:rPr>
        <w:t>.</w:t>
      </w:r>
      <w:r w:rsidRPr="003A000B">
        <w:rPr>
          <w:rFonts w:asciiTheme="minorHAnsi" w:hAnsiTheme="minorHAnsi"/>
          <w:b/>
        </w:rPr>
        <w:t>01</w:t>
      </w:r>
      <w:r w:rsidR="00B913B4" w:rsidRPr="003A000B">
        <w:rPr>
          <w:rFonts w:asciiTheme="minorHAnsi" w:hAnsiTheme="minorHAnsi"/>
          <w:b/>
        </w:rPr>
        <w:t>.0</w:t>
      </w:r>
      <w:r w:rsidRPr="003A000B">
        <w:rPr>
          <w:rFonts w:asciiTheme="minorHAnsi" w:hAnsiTheme="minorHAnsi"/>
          <w:b/>
        </w:rPr>
        <w:t>1</w:t>
      </w:r>
      <w:r w:rsidR="00B913B4" w:rsidRPr="003A000B">
        <w:rPr>
          <w:rFonts w:asciiTheme="minorHAnsi" w:hAnsiTheme="minorHAnsi"/>
          <w:b/>
        </w:rPr>
        <w:t>.</w:t>
      </w:r>
    </w:p>
    <w:p w:rsidR="00B913B4" w:rsidRPr="003A000B" w:rsidRDefault="00B913B4" w:rsidP="003A000B">
      <w:pPr>
        <w:spacing w:line="276" w:lineRule="auto"/>
        <w:jc w:val="both"/>
        <w:rPr>
          <w:rFonts w:asciiTheme="minorHAnsi" w:hAnsiTheme="minorHAnsi"/>
          <w:b/>
        </w:rPr>
      </w:pPr>
      <w:r w:rsidRPr="003A000B">
        <w:rPr>
          <w:rFonts w:asciiTheme="minorHAnsi" w:hAnsiTheme="minorHAnsi"/>
        </w:rPr>
        <w:t>Projekt befejezése:</w:t>
      </w:r>
      <w:r w:rsidRPr="003A000B">
        <w:rPr>
          <w:rFonts w:asciiTheme="minorHAnsi" w:hAnsiTheme="minorHAnsi"/>
          <w:b/>
        </w:rPr>
        <w:t xml:space="preserve"> 201</w:t>
      </w:r>
      <w:r w:rsidR="00896A86" w:rsidRPr="003A000B">
        <w:rPr>
          <w:rFonts w:asciiTheme="minorHAnsi" w:hAnsiTheme="minorHAnsi"/>
          <w:b/>
        </w:rPr>
        <w:t>5</w:t>
      </w:r>
      <w:r w:rsidRPr="003A000B">
        <w:rPr>
          <w:rFonts w:asciiTheme="minorHAnsi" w:hAnsiTheme="minorHAnsi"/>
          <w:b/>
        </w:rPr>
        <w:t>.0</w:t>
      </w:r>
      <w:r w:rsidR="00896A86" w:rsidRPr="003A000B">
        <w:rPr>
          <w:rFonts w:asciiTheme="minorHAnsi" w:hAnsiTheme="minorHAnsi"/>
          <w:b/>
        </w:rPr>
        <w:t>5</w:t>
      </w:r>
      <w:r w:rsidRPr="003A000B">
        <w:rPr>
          <w:rFonts w:asciiTheme="minorHAnsi" w:hAnsiTheme="minorHAnsi"/>
          <w:b/>
        </w:rPr>
        <w:t>.3</w:t>
      </w:r>
      <w:r w:rsidR="00896A86" w:rsidRPr="003A000B">
        <w:rPr>
          <w:rFonts w:asciiTheme="minorHAnsi" w:hAnsiTheme="minorHAnsi"/>
          <w:b/>
        </w:rPr>
        <w:t>1</w:t>
      </w:r>
    </w:p>
    <w:p w:rsidR="00B913B4" w:rsidRPr="003A000B" w:rsidRDefault="00B913B4" w:rsidP="003A000B">
      <w:pPr>
        <w:spacing w:line="276" w:lineRule="auto"/>
        <w:jc w:val="both"/>
        <w:rPr>
          <w:rFonts w:asciiTheme="minorHAnsi" w:hAnsiTheme="minorHAnsi"/>
          <w:b/>
        </w:rPr>
      </w:pPr>
      <w:r w:rsidRPr="003A000B">
        <w:rPr>
          <w:rFonts w:asciiTheme="minorHAnsi" w:hAnsiTheme="minorHAnsi"/>
        </w:rPr>
        <w:t>Támogatás teljes összege:</w:t>
      </w:r>
      <w:r w:rsidRPr="003A000B">
        <w:rPr>
          <w:rFonts w:asciiTheme="minorHAnsi" w:hAnsiTheme="minorHAnsi"/>
          <w:b/>
        </w:rPr>
        <w:t xml:space="preserve"> 700 000 </w:t>
      </w:r>
      <w:proofErr w:type="spellStart"/>
      <w:r w:rsidRPr="003A000B">
        <w:rPr>
          <w:rFonts w:asciiTheme="minorHAnsi" w:hAnsiTheme="minorHAnsi"/>
          <w:b/>
        </w:rPr>
        <w:t>000</w:t>
      </w:r>
      <w:proofErr w:type="spellEnd"/>
      <w:r w:rsidRPr="003A000B">
        <w:rPr>
          <w:rFonts w:asciiTheme="minorHAnsi" w:hAnsiTheme="minorHAnsi"/>
          <w:b/>
        </w:rPr>
        <w:t xml:space="preserve"> Ft</w:t>
      </w:r>
    </w:p>
    <w:p w:rsidR="00B913B4" w:rsidRPr="003A000B" w:rsidRDefault="00B913B4" w:rsidP="003A000B">
      <w:pPr>
        <w:spacing w:line="276" w:lineRule="auto"/>
        <w:jc w:val="both"/>
        <w:rPr>
          <w:rFonts w:asciiTheme="minorHAnsi" w:hAnsiTheme="minorHAnsi"/>
          <w:b/>
        </w:rPr>
      </w:pPr>
      <w:r w:rsidRPr="003A000B">
        <w:rPr>
          <w:rFonts w:asciiTheme="minorHAnsi" w:hAnsiTheme="minorHAnsi"/>
        </w:rPr>
        <w:t>Konzorciumi tag:</w:t>
      </w:r>
      <w:r w:rsidRPr="003A000B">
        <w:rPr>
          <w:rFonts w:asciiTheme="minorHAnsi" w:hAnsiTheme="minorHAnsi"/>
          <w:b/>
        </w:rPr>
        <w:t xml:space="preserve"> </w:t>
      </w:r>
      <w:r w:rsidR="00D66895" w:rsidRPr="003A000B">
        <w:rPr>
          <w:rFonts w:asciiTheme="minorHAnsi" w:hAnsiTheme="minorHAnsi"/>
          <w:b/>
        </w:rPr>
        <w:t>Magyar Fejlesztési Intézet Nonprofit Zrt.</w:t>
      </w:r>
    </w:p>
    <w:p w:rsidR="002C7C86" w:rsidRPr="003A000B" w:rsidRDefault="002C7C86" w:rsidP="003A000B">
      <w:pPr>
        <w:spacing w:line="276" w:lineRule="auto"/>
        <w:jc w:val="both"/>
        <w:rPr>
          <w:rFonts w:asciiTheme="minorHAnsi" w:hAnsiTheme="minorHAnsi"/>
          <w:b/>
        </w:rPr>
      </w:pPr>
    </w:p>
    <w:p w:rsidR="00505AAA" w:rsidRPr="003A000B" w:rsidRDefault="00505AAA" w:rsidP="003A000B">
      <w:pPr>
        <w:spacing w:line="276" w:lineRule="auto"/>
        <w:jc w:val="both"/>
        <w:rPr>
          <w:rFonts w:asciiTheme="minorHAnsi" w:hAnsiTheme="minorHAnsi"/>
          <w:b/>
        </w:rPr>
      </w:pPr>
    </w:p>
    <w:p w:rsidR="002C7C86" w:rsidRPr="003A000B" w:rsidRDefault="002C7C86" w:rsidP="004F0B1E">
      <w:pPr>
        <w:shd w:val="clear" w:color="auto" w:fill="DAEEF3" w:themeFill="accent5" w:themeFillTint="33"/>
        <w:spacing w:line="276" w:lineRule="auto"/>
        <w:jc w:val="both"/>
        <w:rPr>
          <w:rFonts w:asciiTheme="minorHAnsi" w:hAnsiTheme="minorHAnsi"/>
          <w:b/>
        </w:rPr>
      </w:pPr>
      <w:r w:rsidRPr="003A000B">
        <w:rPr>
          <w:rFonts w:asciiTheme="minorHAnsi" w:hAnsiTheme="minorHAnsi"/>
          <w:b/>
        </w:rPr>
        <w:t>Projekt rövid összefoglalása:</w:t>
      </w:r>
    </w:p>
    <w:p w:rsidR="002C7C86" w:rsidRPr="003A000B" w:rsidRDefault="002C7C86" w:rsidP="003A000B">
      <w:pPr>
        <w:spacing w:line="276" w:lineRule="auto"/>
        <w:jc w:val="both"/>
        <w:rPr>
          <w:rFonts w:asciiTheme="minorHAnsi" w:hAnsiTheme="minorHAnsi"/>
          <w:b/>
        </w:rPr>
      </w:pPr>
    </w:p>
    <w:p w:rsidR="00C26640" w:rsidRDefault="00C26640" w:rsidP="003A000B">
      <w:pPr>
        <w:autoSpaceDE w:val="0"/>
        <w:autoSpaceDN w:val="0"/>
        <w:spacing w:line="276" w:lineRule="auto"/>
        <w:ind w:right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Új Széchenyi Terv</w:t>
      </w:r>
      <w:r w:rsidR="002C7C86" w:rsidRPr="003A000B">
        <w:rPr>
          <w:rFonts w:asciiTheme="minorHAnsi" w:hAnsiTheme="minorHAnsi"/>
        </w:rPr>
        <w:t xml:space="preserve"> Gazdaságfejlesztési Operatív Program "Piacorientált kutatás-fejlesztési tevékenység támogatása" pályázatának keretében a konzorciumi tag, Magyar Fejlesztési Intézet Nonprofit </w:t>
      </w:r>
      <w:proofErr w:type="spellStart"/>
      <w:r w:rsidR="002C7C86" w:rsidRPr="003A000B">
        <w:rPr>
          <w:rFonts w:asciiTheme="minorHAnsi" w:hAnsiTheme="minorHAnsi"/>
        </w:rPr>
        <w:t>Zrt.-vel</w:t>
      </w:r>
      <w:proofErr w:type="spellEnd"/>
      <w:r w:rsidR="002C7C86" w:rsidRPr="003A000B">
        <w:rPr>
          <w:rFonts w:asciiTheme="minorHAnsi" w:hAnsiTheme="minorHAnsi"/>
        </w:rPr>
        <w:t xml:space="preserve"> együtt indult el az „Elosztott </w:t>
      </w:r>
      <w:proofErr w:type="spellStart"/>
      <w:r w:rsidR="002C7C86" w:rsidRPr="003A000B">
        <w:rPr>
          <w:rFonts w:asciiTheme="minorHAnsi" w:hAnsiTheme="minorHAnsi"/>
        </w:rPr>
        <w:t>teleradiológiai</w:t>
      </w:r>
      <w:proofErr w:type="spellEnd"/>
      <w:r w:rsidR="002C7C86" w:rsidRPr="003A000B">
        <w:rPr>
          <w:rFonts w:asciiTheme="minorHAnsi" w:hAnsiTheme="minorHAnsi"/>
        </w:rPr>
        <w:t xml:space="preserve"> és diagnosztikai rendszer” projekt 2014 januárban. </w:t>
      </w:r>
    </w:p>
    <w:p w:rsidR="00C26640" w:rsidRDefault="00C26640" w:rsidP="003A000B">
      <w:pPr>
        <w:autoSpaceDE w:val="0"/>
        <w:autoSpaceDN w:val="0"/>
        <w:spacing w:line="276" w:lineRule="auto"/>
        <w:ind w:right="60"/>
        <w:jc w:val="both"/>
        <w:rPr>
          <w:rFonts w:asciiTheme="minorHAnsi" w:hAnsiTheme="minorHAnsi"/>
        </w:rPr>
      </w:pPr>
    </w:p>
    <w:p w:rsidR="002C7C86" w:rsidRPr="003A000B" w:rsidRDefault="002C7C86" w:rsidP="003A000B">
      <w:pPr>
        <w:autoSpaceDE w:val="0"/>
        <w:autoSpaceDN w:val="0"/>
        <w:spacing w:line="276" w:lineRule="auto"/>
        <w:ind w:right="60"/>
        <w:jc w:val="both"/>
        <w:rPr>
          <w:rFonts w:asciiTheme="minorHAnsi" w:hAnsiTheme="minorHAnsi"/>
        </w:rPr>
      </w:pPr>
      <w:r w:rsidRPr="003A000B">
        <w:rPr>
          <w:rFonts w:asciiTheme="minorHAnsi" w:hAnsiTheme="minorHAnsi"/>
        </w:rPr>
        <w:t xml:space="preserve">A projekt célja megteremteni az információs technológiai alapot egy olyan decentralizált </w:t>
      </w:r>
      <w:proofErr w:type="spellStart"/>
      <w:r w:rsidRPr="003A000B">
        <w:rPr>
          <w:rFonts w:asciiTheme="minorHAnsi" w:hAnsiTheme="minorHAnsi"/>
        </w:rPr>
        <w:t>teleradiológia</w:t>
      </w:r>
      <w:proofErr w:type="spellEnd"/>
      <w:r w:rsidRPr="003A000B">
        <w:rPr>
          <w:rFonts w:asciiTheme="minorHAnsi" w:hAnsiTheme="minorHAnsi"/>
        </w:rPr>
        <w:t xml:space="preserve"> rendszer fejlesztéséhez, amely az osztott tárolási és feldolgozási környezet alkalmazásával hatékonyan, jól skálázhatóan, magas rendelkezésre állás mellett támogatja az intelligens diagnosztikai eljárásokat. A projektben az Európai Regionális Fejlesztési Alap 424,97 millió forinttal támogatja az </w:t>
      </w:r>
      <w:proofErr w:type="spellStart"/>
      <w:r w:rsidRPr="003A000B">
        <w:rPr>
          <w:rFonts w:asciiTheme="minorHAnsi" w:hAnsiTheme="minorHAnsi"/>
        </w:rPr>
        <w:t>Enterprise</w:t>
      </w:r>
      <w:proofErr w:type="spellEnd"/>
      <w:r w:rsidRPr="003A000B">
        <w:rPr>
          <w:rFonts w:asciiTheme="minorHAnsi" w:hAnsiTheme="minorHAnsi"/>
        </w:rPr>
        <w:t xml:space="preserve"> </w:t>
      </w:r>
      <w:proofErr w:type="spellStart"/>
      <w:r w:rsidRPr="003A000B">
        <w:rPr>
          <w:rFonts w:asciiTheme="minorHAnsi" w:hAnsiTheme="minorHAnsi"/>
        </w:rPr>
        <w:t>Group-ot</w:t>
      </w:r>
      <w:proofErr w:type="spellEnd"/>
      <w:r w:rsidRPr="003A000B">
        <w:rPr>
          <w:rFonts w:asciiTheme="minorHAnsi" w:hAnsiTheme="minorHAnsi"/>
        </w:rPr>
        <w:t>, a projekt teljes költsége azonban 910 millió forint körül alakul. A projekt várható befejezése jövő májusban lesz.</w:t>
      </w:r>
    </w:p>
    <w:p w:rsidR="002C7C86" w:rsidRPr="003A000B" w:rsidRDefault="002C7C86" w:rsidP="003A000B">
      <w:pPr>
        <w:spacing w:line="276" w:lineRule="auto"/>
        <w:jc w:val="both"/>
        <w:rPr>
          <w:rFonts w:asciiTheme="minorHAnsi" w:hAnsiTheme="minorHAnsi"/>
          <w:b/>
        </w:rPr>
      </w:pPr>
    </w:p>
    <w:p w:rsidR="00FA6CBB" w:rsidRPr="003A000B" w:rsidRDefault="00FA6CBB" w:rsidP="004F0B1E">
      <w:pPr>
        <w:shd w:val="clear" w:color="auto" w:fill="DAEEF3" w:themeFill="accent5" w:themeFillTint="33"/>
        <w:spacing w:line="276" w:lineRule="auto"/>
        <w:jc w:val="both"/>
        <w:rPr>
          <w:rFonts w:asciiTheme="minorHAnsi" w:hAnsiTheme="minorHAnsi"/>
          <w:b/>
        </w:rPr>
      </w:pPr>
      <w:r w:rsidRPr="003A000B">
        <w:rPr>
          <w:rFonts w:asciiTheme="minorHAnsi" w:hAnsiTheme="minorHAnsi"/>
          <w:b/>
        </w:rPr>
        <w:t>Projekt tartalma:</w:t>
      </w:r>
    </w:p>
    <w:p w:rsidR="00FA6CBB" w:rsidRPr="003A000B" w:rsidRDefault="00FA6CBB" w:rsidP="003A000B">
      <w:pPr>
        <w:pStyle w:val="Szvegtrzs1"/>
        <w:shd w:val="clear" w:color="auto" w:fill="auto"/>
        <w:spacing w:before="0" w:after="0" w:line="276" w:lineRule="auto"/>
        <w:ind w:left="40"/>
        <w:jc w:val="both"/>
        <w:rPr>
          <w:rFonts w:asciiTheme="minorHAnsi" w:hAnsiTheme="minorHAnsi"/>
          <w:sz w:val="22"/>
          <w:szCs w:val="22"/>
        </w:rPr>
      </w:pPr>
    </w:p>
    <w:p w:rsidR="003A5085" w:rsidRPr="003A000B" w:rsidRDefault="00C26640" w:rsidP="003A000B">
      <w:pPr>
        <w:pStyle w:val="Szvegtrzs1"/>
        <w:shd w:val="clear" w:color="auto" w:fill="auto"/>
        <w:spacing w:before="0" w:after="0" w:line="276" w:lineRule="auto"/>
        <w:ind w:left="40" w:right="3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Kutatásunk célja</w:t>
      </w:r>
      <w:r w:rsidR="003A5085" w:rsidRPr="003A000B">
        <w:rPr>
          <w:rFonts w:asciiTheme="minorHAnsi" w:hAnsiTheme="minorHAnsi"/>
          <w:sz w:val="22"/>
          <w:szCs w:val="22"/>
        </w:rPr>
        <w:t xml:space="preserve"> az</w:t>
      </w:r>
      <w:r>
        <w:rPr>
          <w:rFonts w:asciiTheme="minorHAnsi" w:hAnsiTheme="minorHAnsi"/>
          <w:sz w:val="22"/>
          <w:szCs w:val="22"/>
        </w:rPr>
        <w:t>, hogy megteremtsük</w:t>
      </w:r>
      <w:r w:rsidR="003A5085" w:rsidRPr="003A000B">
        <w:rPr>
          <w:rFonts w:asciiTheme="minorHAnsi" w:hAnsiTheme="minorHAnsi"/>
          <w:sz w:val="22"/>
          <w:szCs w:val="22"/>
        </w:rPr>
        <w:t xml:space="preserve"> azt az információs technológiai alapot, amely lehetővé teszi a következő pontoknak megfelelő decentralizált teleradiológia rendszer vizsgálatát.</w:t>
      </w:r>
    </w:p>
    <w:p w:rsidR="003A5085" w:rsidRPr="003A000B" w:rsidRDefault="003A5085" w:rsidP="003A000B">
      <w:pPr>
        <w:pStyle w:val="Szvegtrzs1"/>
        <w:shd w:val="clear" w:color="auto" w:fill="auto"/>
        <w:spacing w:before="0" w:after="0" w:line="276" w:lineRule="auto"/>
        <w:ind w:left="40" w:right="300"/>
        <w:jc w:val="both"/>
        <w:rPr>
          <w:rFonts w:asciiTheme="minorHAnsi" w:hAnsiTheme="minorHAnsi"/>
          <w:sz w:val="22"/>
          <w:szCs w:val="22"/>
        </w:rPr>
      </w:pPr>
    </w:p>
    <w:p w:rsidR="003A5085" w:rsidRPr="00C26640" w:rsidRDefault="003A5085" w:rsidP="003A000B">
      <w:pPr>
        <w:pStyle w:val="Szvegtrzs1"/>
        <w:numPr>
          <w:ilvl w:val="0"/>
          <w:numId w:val="3"/>
        </w:numPr>
        <w:shd w:val="clear" w:color="auto" w:fill="auto"/>
        <w:tabs>
          <w:tab w:val="left" w:pos="194"/>
        </w:tabs>
        <w:spacing w:before="0" w:after="0" w:line="276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C26640">
        <w:rPr>
          <w:rFonts w:asciiTheme="minorHAnsi" w:hAnsiTheme="minorHAnsi"/>
          <w:b/>
          <w:sz w:val="22"/>
          <w:szCs w:val="22"/>
        </w:rPr>
        <w:t>Teljesen decentralizált adat-strukturálás, -szétosztás és -tárolás</w:t>
      </w:r>
    </w:p>
    <w:p w:rsidR="003A5085" w:rsidRPr="003A000B" w:rsidRDefault="003A5085" w:rsidP="003A000B">
      <w:pPr>
        <w:pStyle w:val="Szvegtrzs1"/>
        <w:numPr>
          <w:ilvl w:val="1"/>
          <w:numId w:val="4"/>
        </w:numPr>
        <w:shd w:val="clear" w:color="auto" w:fill="auto"/>
        <w:tabs>
          <w:tab w:val="left" w:pos="261"/>
        </w:tabs>
        <w:spacing w:before="0" w:after="0" w:line="276" w:lineRule="auto"/>
        <w:ind w:right="30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Alapvető célunk a ma használatos egészségügyi kommunikációs szabványok rendszerezése, strukturált feldolgozása, kutatása. Különösen nagy figyelmet fordít kutatásunk a teleradiológiához kapcsolódó DICOM és HL7-es szabványok értékelésére és továbbfejlesztési lehetőségeire.</w:t>
      </w:r>
    </w:p>
    <w:p w:rsidR="003A5085" w:rsidRPr="003A000B" w:rsidRDefault="003A5085" w:rsidP="003A000B">
      <w:pPr>
        <w:pStyle w:val="Szvegtrzs1"/>
        <w:numPr>
          <w:ilvl w:val="0"/>
          <w:numId w:val="6"/>
        </w:numPr>
        <w:shd w:val="clear" w:color="auto" w:fill="auto"/>
        <w:spacing w:before="0" w:after="0" w:line="276" w:lineRule="auto"/>
        <w:ind w:left="851" w:right="300" w:firstLine="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A legtöbb fejlett ország teleradiológiai és egyéb egészségügyi adattárolási szabál</w:t>
      </w:r>
      <w:r w:rsidR="00C26640">
        <w:rPr>
          <w:rFonts w:asciiTheme="minorHAnsi" w:hAnsiTheme="minorHAnsi"/>
          <w:sz w:val="22"/>
          <w:szCs w:val="22"/>
        </w:rPr>
        <w:t>yozásának</w:t>
      </w:r>
      <w:r w:rsidRPr="003A000B">
        <w:rPr>
          <w:rFonts w:asciiTheme="minorHAnsi" w:hAnsiTheme="minorHAnsi"/>
          <w:sz w:val="22"/>
          <w:szCs w:val="22"/>
        </w:rPr>
        <w:t xml:space="preserve"> rendszerezése, strukturált feldolgozása, kutatása, műszaki paraméterekre történő értelmezése.</w:t>
      </w:r>
    </w:p>
    <w:p w:rsidR="003A5085" w:rsidRPr="003A000B" w:rsidRDefault="003A5085" w:rsidP="003A000B">
      <w:pPr>
        <w:pStyle w:val="Szvegtrzs1"/>
        <w:numPr>
          <w:ilvl w:val="0"/>
          <w:numId w:val="6"/>
        </w:numPr>
        <w:shd w:val="clear" w:color="auto" w:fill="auto"/>
        <w:spacing w:before="0" w:after="0" w:line="276" w:lineRule="auto"/>
        <w:ind w:left="851" w:right="300" w:firstLine="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A lentebb kifejtett pontokban kutatott rendszer szabványosítása, a szabvány publikálása, specifikációjának közzététele. Feladatunk még, hogy módszertant kutassunk ki a szabvány folyamatos menedzselésére és automatikus megújítására.</w:t>
      </w:r>
    </w:p>
    <w:p w:rsidR="003A5085" w:rsidRPr="003A000B" w:rsidRDefault="003A5085" w:rsidP="003A000B">
      <w:pPr>
        <w:pStyle w:val="Szvegtrzs1"/>
        <w:numPr>
          <w:ilvl w:val="0"/>
          <w:numId w:val="6"/>
        </w:numPr>
        <w:shd w:val="clear" w:color="auto" w:fill="auto"/>
        <w:spacing w:before="0" w:after="0" w:line="276" w:lineRule="auto"/>
        <w:ind w:left="851" w:right="300" w:firstLine="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A kapcsolódó szabványokból átemelt, de jelenleg nem megfelelően definiált ele</w:t>
      </w:r>
      <w:r w:rsidR="006B03AC" w:rsidRPr="003A000B">
        <w:rPr>
          <w:rFonts w:asciiTheme="minorHAnsi" w:hAnsiTheme="minorHAnsi"/>
          <w:sz w:val="22"/>
          <w:szCs w:val="22"/>
        </w:rPr>
        <w:t>mek egyértelműs</w:t>
      </w:r>
      <w:r w:rsidRPr="003A000B">
        <w:rPr>
          <w:rFonts w:asciiTheme="minorHAnsi" w:hAnsiTheme="minorHAnsi"/>
          <w:sz w:val="22"/>
          <w:szCs w:val="22"/>
        </w:rPr>
        <w:t>ítése, különös tekintettel a DICOM szabvány több formában jelenlévő variációira.</w:t>
      </w:r>
    </w:p>
    <w:p w:rsidR="003A5085" w:rsidRPr="003A000B" w:rsidRDefault="003A5085" w:rsidP="003A000B">
      <w:pPr>
        <w:pStyle w:val="Szvegtrzs1"/>
        <w:numPr>
          <w:ilvl w:val="1"/>
          <w:numId w:val="4"/>
        </w:numPr>
        <w:shd w:val="clear" w:color="auto" w:fill="auto"/>
        <w:tabs>
          <w:tab w:val="left" w:pos="275"/>
        </w:tabs>
        <w:spacing w:before="0" w:after="0" w:line="276" w:lineRule="auto"/>
        <w:ind w:right="30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További célunk a teleradiológiai hálózat hatékony skálázáshoz szükséges architektúra kutatása, sávszélességek, pufferek optimális elosztásának kutatása és mérése.</w:t>
      </w:r>
    </w:p>
    <w:p w:rsidR="003A5085" w:rsidRDefault="003A5085" w:rsidP="00394903">
      <w:pPr>
        <w:pStyle w:val="Szvegtrzs1"/>
        <w:numPr>
          <w:ilvl w:val="0"/>
          <w:numId w:val="6"/>
        </w:numPr>
        <w:shd w:val="clear" w:color="auto" w:fill="auto"/>
        <w:spacing w:before="0" w:after="0" w:line="276" w:lineRule="auto"/>
        <w:ind w:left="851" w:right="300" w:firstLine="0"/>
        <w:jc w:val="both"/>
        <w:rPr>
          <w:rFonts w:asciiTheme="minorHAnsi" w:hAnsiTheme="minorHAnsi"/>
          <w:sz w:val="22"/>
          <w:szCs w:val="22"/>
        </w:rPr>
      </w:pPr>
      <w:r w:rsidRPr="00C26640">
        <w:rPr>
          <w:rFonts w:asciiTheme="minorHAnsi" w:hAnsiTheme="minorHAnsi"/>
          <w:sz w:val="22"/>
          <w:szCs w:val="22"/>
        </w:rPr>
        <w:t>Kiemelt kutatási témánk a teleradiológia speciális igényeihez alkalmazkodó adatszétosztási és tárolási algoritmusok kutatása, létrehozása és mérése.</w:t>
      </w:r>
    </w:p>
    <w:p w:rsidR="00C26640" w:rsidRDefault="00C26640" w:rsidP="00C26640">
      <w:pPr>
        <w:pStyle w:val="Szvegtrzs1"/>
        <w:shd w:val="clear" w:color="auto" w:fill="auto"/>
        <w:spacing w:before="0" w:after="0" w:line="276" w:lineRule="auto"/>
        <w:ind w:left="851" w:right="300"/>
        <w:jc w:val="both"/>
        <w:rPr>
          <w:rFonts w:asciiTheme="minorHAnsi" w:hAnsiTheme="minorHAnsi"/>
          <w:sz w:val="22"/>
          <w:szCs w:val="22"/>
        </w:rPr>
      </w:pPr>
    </w:p>
    <w:p w:rsidR="003A5085" w:rsidRPr="00C26640" w:rsidRDefault="003A5085" w:rsidP="003A000B">
      <w:pPr>
        <w:pStyle w:val="Szvegtrzs1"/>
        <w:numPr>
          <w:ilvl w:val="0"/>
          <w:numId w:val="3"/>
        </w:numPr>
        <w:shd w:val="clear" w:color="auto" w:fill="auto"/>
        <w:tabs>
          <w:tab w:val="left" w:pos="194"/>
        </w:tabs>
        <w:spacing w:before="0" w:after="0" w:line="276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C26640">
        <w:rPr>
          <w:rFonts w:asciiTheme="minorHAnsi" w:hAnsiTheme="minorHAnsi"/>
          <w:b/>
          <w:sz w:val="22"/>
          <w:szCs w:val="22"/>
        </w:rPr>
        <w:t>Decentralizált</w:t>
      </w:r>
      <w:proofErr w:type="gramEnd"/>
      <w:r w:rsidRPr="00C26640">
        <w:rPr>
          <w:rFonts w:asciiTheme="minorHAnsi" w:hAnsiTheme="minorHAnsi"/>
          <w:b/>
          <w:sz w:val="22"/>
          <w:szCs w:val="22"/>
        </w:rPr>
        <w:t xml:space="preserve"> prompt leletező rendszer</w:t>
      </w:r>
    </w:p>
    <w:p w:rsidR="003A5085" w:rsidRPr="003A000B" w:rsidRDefault="003A5085" w:rsidP="003A000B">
      <w:pPr>
        <w:pStyle w:val="Szvegtrzs1"/>
        <w:shd w:val="clear" w:color="auto" w:fill="auto"/>
        <w:spacing w:before="0" w:after="0" w:line="276" w:lineRule="auto"/>
        <w:ind w:left="40" w:right="30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Kutatási területünk a decentralizált rendszeren alapuló leletezési rendszerekhez szükséges eljárások, architektúrák és eszközök kutatása. Célunk, hogy elérjük a felvétel és a visszaérkezett kész lelet kézhezvétele között eltelt maximum 10-15 perces leletezési időt.</w:t>
      </w:r>
    </w:p>
    <w:p w:rsidR="003A5085" w:rsidRPr="003A000B" w:rsidRDefault="003A5085" w:rsidP="003A000B">
      <w:pPr>
        <w:pStyle w:val="Szvegtrzs1"/>
        <w:numPr>
          <w:ilvl w:val="0"/>
          <w:numId w:val="7"/>
        </w:numPr>
        <w:shd w:val="clear" w:color="auto" w:fill="auto"/>
        <w:spacing w:before="0" w:after="0" w:line="276" w:lineRule="auto"/>
        <w:ind w:right="300" w:hanging="11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 xml:space="preserve">Felvétel közben megkezdett, </w:t>
      </w:r>
      <w:proofErr w:type="spellStart"/>
      <w:r w:rsidRPr="003A000B">
        <w:rPr>
          <w:rFonts w:asciiTheme="minorHAnsi" w:hAnsiTheme="minorHAnsi"/>
          <w:sz w:val="22"/>
          <w:szCs w:val="22"/>
        </w:rPr>
        <w:t>promt</w:t>
      </w:r>
      <w:proofErr w:type="spellEnd"/>
      <w:r w:rsidRPr="003A000B">
        <w:rPr>
          <w:rFonts w:asciiTheme="minorHAnsi" w:hAnsiTheme="minorHAnsi"/>
          <w:sz w:val="22"/>
          <w:szCs w:val="22"/>
        </w:rPr>
        <w:t xml:space="preserve"> leletezés megvalósíthatóságának kutatása</w:t>
      </w:r>
      <w:r w:rsidR="00C26640">
        <w:rPr>
          <w:rFonts w:asciiTheme="minorHAnsi" w:hAnsiTheme="minorHAnsi"/>
          <w:sz w:val="22"/>
          <w:szCs w:val="22"/>
        </w:rPr>
        <w:t>.</w:t>
      </w:r>
    </w:p>
    <w:p w:rsidR="003A5085" w:rsidRPr="003A000B" w:rsidRDefault="003A5085" w:rsidP="003A000B">
      <w:pPr>
        <w:pStyle w:val="Szvegtrzs1"/>
        <w:numPr>
          <w:ilvl w:val="0"/>
          <w:numId w:val="7"/>
        </w:numPr>
        <w:shd w:val="clear" w:color="auto" w:fill="auto"/>
        <w:spacing w:before="0" w:after="0" w:line="276" w:lineRule="auto"/>
        <w:ind w:right="300" w:hanging="11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Dinamikus felvételi és leletezési munkalisták elosztott</w:t>
      </w:r>
      <w:r w:rsidR="003B77F3">
        <w:rPr>
          <w:rFonts w:asciiTheme="minorHAnsi" w:hAnsiTheme="minorHAnsi"/>
          <w:sz w:val="22"/>
          <w:szCs w:val="22"/>
        </w:rPr>
        <w:t>,</w:t>
      </w:r>
      <w:r w:rsidRPr="003A000B">
        <w:rPr>
          <w:rFonts w:asciiTheme="minorHAnsi" w:hAnsiTheme="minorHAnsi"/>
          <w:sz w:val="22"/>
          <w:szCs w:val="22"/>
        </w:rPr>
        <w:t xml:space="preserve"> decentralizált megvalósíthatóságának kutatása.</w:t>
      </w:r>
    </w:p>
    <w:p w:rsidR="003A5085" w:rsidRPr="003A000B" w:rsidRDefault="003A5085" w:rsidP="003A000B">
      <w:pPr>
        <w:pStyle w:val="Szvegtrzs1"/>
        <w:numPr>
          <w:ilvl w:val="0"/>
          <w:numId w:val="7"/>
        </w:numPr>
        <w:shd w:val="clear" w:color="auto" w:fill="auto"/>
        <w:spacing w:before="0" w:after="0" w:line="276" w:lineRule="auto"/>
        <w:ind w:right="300" w:hanging="11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Sztochasztikusan optimalizált, peer-to-peer leletanyag továbbítási folyamatok kutatása.</w:t>
      </w:r>
    </w:p>
    <w:p w:rsidR="003A5085" w:rsidRPr="003A000B" w:rsidRDefault="003A5085" w:rsidP="003A000B">
      <w:pPr>
        <w:pStyle w:val="Szvegtrzs1"/>
        <w:numPr>
          <w:ilvl w:val="0"/>
          <w:numId w:val="7"/>
        </w:numPr>
        <w:shd w:val="clear" w:color="auto" w:fill="auto"/>
        <w:spacing w:before="0" w:after="0" w:line="276" w:lineRule="auto"/>
        <w:ind w:right="300" w:hanging="11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Automatizált diagnosztikai</w:t>
      </w:r>
      <w:r w:rsidR="003B77F3">
        <w:rPr>
          <w:rFonts w:asciiTheme="minorHAnsi" w:hAnsiTheme="minorHAnsi"/>
          <w:sz w:val="22"/>
          <w:szCs w:val="22"/>
        </w:rPr>
        <w:t>,</w:t>
      </w:r>
      <w:r w:rsidRPr="003A000B">
        <w:rPr>
          <w:rFonts w:asciiTheme="minorHAnsi" w:hAnsiTheme="minorHAnsi"/>
          <w:sz w:val="22"/>
          <w:szCs w:val="22"/>
        </w:rPr>
        <w:t xml:space="preserve"> minőségbiztosítási rendszerek és protokollok kutatása, javaslatok kidolgozása a továbbfejlesztésükre.</w:t>
      </w:r>
    </w:p>
    <w:p w:rsidR="003A5085" w:rsidRPr="003A000B" w:rsidRDefault="003A5085" w:rsidP="003A000B">
      <w:pPr>
        <w:pStyle w:val="Szvegtrzs1"/>
        <w:numPr>
          <w:ilvl w:val="0"/>
          <w:numId w:val="7"/>
        </w:numPr>
        <w:shd w:val="clear" w:color="auto" w:fill="auto"/>
        <w:spacing w:before="0" w:after="0" w:line="276" w:lineRule="auto"/>
        <w:ind w:right="300" w:hanging="11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Nemzetközi teleradiológiai diagnosztikai protokollok rendszerezése. A rendszerezés alapján uniformizált leletezési protokoll kutatása.</w:t>
      </w:r>
    </w:p>
    <w:p w:rsidR="003A5085" w:rsidRPr="003A000B" w:rsidRDefault="003A5085" w:rsidP="003A000B">
      <w:pPr>
        <w:pStyle w:val="Szvegtrzs1"/>
        <w:shd w:val="clear" w:color="auto" w:fill="auto"/>
        <w:spacing w:before="0" w:after="0" w:line="276" w:lineRule="auto"/>
        <w:ind w:left="720" w:right="300"/>
        <w:jc w:val="both"/>
        <w:rPr>
          <w:rFonts w:asciiTheme="minorHAnsi" w:hAnsiTheme="minorHAnsi"/>
          <w:sz w:val="22"/>
          <w:szCs w:val="22"/>
        </w:rPr>
      </w:pPr>
    </w:p>
    <w:p w:rsidR="003A5085" w:rsidRPr="003B77F3" w:rsidRDefault="003A5085" w:rsidP="003A000B">
      <w:pPr>
        <w:pStyle w:val="Szvegtrzs1"/>
        <w:numPr>
          <w:ilvl w:val="0"/>
          <w:numId w:val="3"/>
        </w:numPr>
        <w:shd w:val="clear" w:color="auto" w:fill="auto"/>
        <w:tabs>
          <w:tab w:val="left" w:pos="189"/>
        </w:tabs>
        <w:spacing w:before="0" w:after="0" w:line="276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3B77F3">
        <w:rPr>
          <w:rFonts w:asciiTheme="minorHAnsi" w:hAnsiTheme="minorHAnsi"/>
          <w:b/>
          <w:sz w:val="22"/>
          <w:szCs w:val="22"/>
        </w:rPr>
        <w:t>Decentralizált, "in-situ" teleradiológiai rendszer</w:t>
      </w:r>
    </w:p>
    <w:p w:rsidR="003A5085" w:rsidRPr="003A000B" w:rsidRDefault="003A5085" w:rsidP="003A000B">
      <w:pPr>
        <w:pStyle w:val="Szvegtrzs1"/>
        <w:shd w:val="clear" w:color="auto" w:fill="auto"/>
        <w:spacing w:before="0" w:after="0" w:line="276" w:lineRule="auto"/>
        <w:ind w:left="40" w:right="30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Nagy távolságból, élő műtéti konzultációk közvetítésére alkalmas, nagy megbízhatóságú elosztott rendszerhez szükséges rendszertechnológiai kérdések kutatása.</w:t>
      </w:r>
    </w:p>
    <w:p w:rsidR="003A5085" w:rsidRPr="003A000B" w:rsidRDefault="003A5085" w:rsidP="003A000B">
      <w:pPr>
        <w:pStyle w:val="Szvegtrzs1"/>
        <w:numPr>
          <w:ilvl w:val="0"/>
          <w:numId w:val="8"/>
        </w:numPr>
        <w:shd w:val="clear" w:color="auto" w:fill="auto"/>
        <w:spacing w:before="0" w:after="0" w:line="276" w:lineRule="auto"/>
        <w:ind w:right="30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Egy vagy több f</w:t>
      </w:r>
      <w:r w:rsidR="003B77F3">
        <w:rPr>
          <w:rFonts w:asciiTheme="minorHAnsi" w:hAnsiTheme="minorHAnsi"/>
          <w:sz w:val="22"/>
          <w:szCs w:val="22"/>
        </w:rPr>
        <w:t>orrásból közvetített leletanyag-</w:t>
      </w:r>
      <w:r w:rsidRPr="003A000B">
        <w:rPr>
          <w:rFonts w:asciiTheme="minorHAnsi" w:hAnsiTheme="minorHAnsi"/>
          <w:sz w:val="22"/>
          <w:szCs w:val="22"/>
        </w:rPr>
        <w:t>folyam torlódás elkerülésének és torlódás detektálásának kutatása, veszteségi modellek specializálása a teleradiológiai rendszerekre.</w:t>
      </w:r>
    </w:p>
    <w:p w:rsidR="003A5085" w:rsidRPr="003A000B" w:rsidRDefault="003A5085" w:rsidP="003A000B">
      <w:pPr>
        <w:pStyle w:val="Szvegtrzs1"/>
        <w:numPr>
          <w:ilvl w:val="0"/>
          <w:numId w:val="8"/>
        </w:numPr>
        <w:shd w:val="clear" w:color="auto" w:fill="auto"/>
        <w:spacing w:before="0" w:after="0" w:line="276" w:lineRule="auto"/>
        <w:ind w:right="30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Közös csatornákon való sávszélesség allokáció fair optimalizálásának kutatása.</w:t>
      </w:r>
    </w:p>
    <w:p w:rsidR="003A5085" w:rsidRPr="003A000B" w:rsidRDefault="003A5085" w:rsidP="003A000B">
      <w:pPr>
        <w:pStyle w:val="Szvegtrzs1"/>
        <w:numPr>
          <w:ilvl w:val="0"/>
          <w:numId w:val="8"/>
        </w:numPr>
        <w:shd w:val="clear" w:color="auto" w:fill="auto"/>
        <w:spacing w:before="0" w:after="0" w:line="276" w:lineRule="auto"/>
        <w:ind w:right="30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Kis sávszélességű hálózatokon közvetített konzultációs lehetőségek vizsgálata.</w:t>
      </w:r>
    </w:p>
    <w:p w:rsidR="003A5085" w:rsidRPr="003A000B" w:rsidRDefault="003A5085" w:rsidP="003A000B">
      <w:pPr>
        <w:pStyle w:val="Szvegtrzs1"/>
        <w:numPr>
          <w:ilvl w:val="0"/>
          <w:numId w:val="8"/>
        </w:numPr>
        <w:shd w:val="clear" w:color="auto" w:fill="auto"/>
        <w:spacing w:before="0" w:after="0" w:line="276" w:lineRule="auto"/>
        <w:ind w:right="30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Teleradiológiai rendszer hibatűrésének kutatása dinamikus és "ad-hoc" hálózati struktúrák vizsgálatával.</w:t>
      </w:r>
    </w:p>
    <w:p w:rsidR="003A5085" w:rsidRPr="003A000B" w:rsidRDefault="003A5085" w:rsidP="003A000B">
      <w:pPr>
        <w:pStyle w:val="Szvegtrzs1"/>
        <w:shd w:val="clear" w:color="auto" w:fill="auto"/>
        <w:spacing w:before="0" w:after="0" w:line="276" w:lineRule="auto"/>
        <w:ind w:left="720" w:right="300"/>
        <w:jc w:val="both"/>
        <w:rPr>
          <w:rFonts w:asciiTheme="minorHAnsi" w:hAnsiTheme="minorHAnsi"/>
          <w:sz w:val="22"/>
          <w:szCs w:val="22"/>
        </w:rPr>
      </w:pPr>
    </w:p>
    <w:p w:rsidR="003A5085" w:rsidRPr="003B77F3" w:rsidRDefault="003A5085" w:rsidP="003A000B">
      <w:pPr>
        <w:pStyle w:val="Szvegtrzs1"/>
        <w:numPr>
          <w:ilvl w:val="0"/>
          <w:numId w:val="3"/>
        </w:numPr>
        <w:shd w:val="clear" w:color="auto" w:fill="auto"/>
        <w:tabs>
          <w:tab w:val="left" w:pos="194"/>
        </w:tabs>
        <w:spacing w:before="0" w:after="0" w:line="276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3B77F3">
        <w:rPr>
          <w:rFonts w:asciiTheme="minorHAnsi" w:hAnsiTheme="minorHAnsi"/>
          <w:b/>
          <w:sz w:val="22"/>
          <w:szCs w:val="22"/>
        </w:rPr>
        <w:t>Decentralizált teleradiológiai rendszer orvosi módszertana</w:t>
      </w:r>
    </w:p>
    <w:p w:rsidR="003A5085" w:rsidRPr="003A000B" w:rsidRDefault="003A5085" w:rsidP="003A000B">
      <w:pPr>
        <w:pStyle w:val="Szvegtrzs1"/>
        <w:shd w:val="clear" w:color="auto" w:fill="auto"/>
        <w:spacing w:before="0" w:after="0" w:line="276" w:lineRule="auto"/>
        <w:ind w:left="4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A kutatás célja egy átfogó orvosi módszertan és technológiai akceptancia módszertan alapjainak lefektetése.</w:t>
      </w:r>
    </w:p>
    <w:p w:rsidR="003A5085" w:rsidRPr="003A000B" w:rsidRDefault="003A5085" w:rsidP="003A000B">
      <w:pPr>
        <w:pStyle w:val="Szvegtrzs1"/>
        <w:numPr>
          <w:ilvl w:val="0"/>
          <w:numId w:val="9"/>
        </w:numPr>
        <w:shd w:val="clear" w:color="auto" w:fill="auto"/>
        <w:spacing w:before="0" w:after="0" w:line="276" w:lineRule="auto"/>
        <w:ind w:right="30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Radiológiához kapcsolódó orvosi gyakorlatok és módszertanok felmérése.</w:t>
      </w:r>
    </w:p>
    <w:p w:rsidR="003A5085" w:rsidRPr="003A000B" w:rsidRDefault="003A5085" w:rsidP="003A000B">
      <w:pPr>
        <w:pStyle w:val="Szvegtrzs1"/>
        <w:numPr>
          <w:ilvl w:val="0"/>
          <w:numId w:val="9"/>
        </w:numPr>
        <w:shd w:val="clear" w:color="auto" w:fill="auto"/>
        <w:spacing w:before="0" w:after="0" w:line="276" w:lineRule="auto"/>
        <w:ind w:right="30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 xml:space="preserve">A fenti pontokban kutatott </w:t>
      </w:r>
      <w:proofErr w:type="spellStart"/>
      <w:r w:rsidRPr="003A000B">
        <w:rPr>
          <w:rFonts w:asciiTheme="minorHAnsi" w:hAnsiTheme="minorHAnsi"/>
          <w:sz w:val="22"/>
          <w:szCs w:val="22"/>
        </w:rPr>
        <w:t>teleradiológ</w:t>
      </w:r>
      <w:r w:rsidR="003B77F3">
        <w:rPr>
          <w:rFonts w:asciiTheme="minorHAnsi" w:hAnsiTheme="minorHAnsi"/>
          <w:sz w:val="22"/>
          <w:szCs w:val="22"/>
        </w:rPr>
        <w:t>iai</w:t>
      </w:r>
      <w:proofErr w:type="spellEnd"/>
      <w:r w:rsidR="003B77F3">
        <w:rPr>
          <w:rFonts w:asciiTheme="minorHAnsi" w:hAnsiTheme="minorHAnsi"/>
          <w:sz w:val="22"/>
          <w:szCs w:val="22"/>
        </w:rPr>
        <w:t xml:space="preserve"> rendszer orvosi módszertaná</w:t>
      </w:r>
      <w:r w:rsidRPr="003A000B">
        <w:rPr>
          <w:rFonts w:asciiTheme="minorHAnsi" w:hAnsiTheme="minorHAnsi"/>
          <w:sz w:val="22"/>
          <w:szCs w:val="22"/>
        </w:rPr>
        <w:t>nak kutatása.</w:t>
      </w:r>
    </w:p>
    <w:p w:rsidR="003A5085" w:rsidRPr="003A000B" w:rsidRDefault="003A5085" w:rsidP="003A000B">
      <w:pPr>
        <w:pStyle w:val="Szvegtrzs1"/>
        <w:numPr>
          <w:ilvl w:val="0"/>
          <w:numId w:val="9"/>
        </w:numPr>
        <w:shd w:val="clear" w:color="auto" w:fill="auto"/>
        <w:spacing w:before="0" w:after="0" w:line="276" w:lineRule="auto"/>
        <w:ind w:right="30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Akceptancia eljárások pszichológiai kutatása, vizsgálata.</w:t>
      </w:r>
    </w:p>
    <w:p w:rsidR="003A5085" w:rsidRPr="003A000B" w:rsidRDefault="003A5085" w:rsidP="003A000B">
      <w:pPr>
        <w:pStyle w:val="Szvegtrzs1"/>
        <w:numPr>
          <w:ilvl w:val="0"/>
          <w:numId w:val="9"/>
        </w:numPr>
        <w:shd w:val="clear" w:color="auto" w:fill="auto"/>
        <w:spacing w:before="0" w:after="0" w:line="276" w:lineRule="auto"/>
        <w:ind w:right="30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Felhasználói akceptancia mérése próbaüzemeltetés, -oktatások keretében, különös tekintettel a célcsoport speciális igényeire</w:t>
      </w:r>
      <w:r w:rsidR="003B77F3">
        <w:rPr>
          <w:rFonts w:asciiTheme="minorHAnsi" w:hAnsiTheme="minorHAnsi"/>
          <w:sz w:val="22"/>
          <w:szCs w:val="22"/>
        </w:rPr>
        <w:t>.</w:t>
      </w:r>
    </w:p>
    <w:p w:rsidR="00DD1AF5" w:rsidRDefault="00FA6CBB" w:rsidP="00DD1AF5">
      <w:pPr>
        <w:pStyle w:val="Szvegtrzs1"/>
        <w:shd w:val="clear" w:color="auto" w:fill="auto"/>
        <w:spacing w:before="0" w:after="0" w:line="276" w:lineRule="auto"/>
        <w:ind w:right="30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br w:type="page"/>
      </w:r>
      <w:bookmarkStart w:id="0" w:name="_GoBack"/>
      <w:bookmarkEnd w:id="0"/>
    </w:p>
    <w:p w:rsidR="001035B6" w:rsidRPr="003A000B" w:rsidRDefault="001035B6" w:rsidP="004F0B1E">
      <w:pPr>
        <w:pStyle w:val="Szvegtrzs1"/>
        <w:shd w:val="clear" w:color="auto" w:fill="DAEEF3" w:themeFill="accent5" w:themeFillTint="33"/>
        <w:spacing w:before="0" w:after="0" w:line="276" w:lineRule="auto"/>
        <w:ind w:right="300"/>
        <w:jc w:val="both"/>
        <w:rPr>
          <w:rFonts w:asciiTheme="minorHAnsi" w:hAnsiTheme="minorHAnsi"/>
          <w:b/>
          <w:sz w:val="22"/>
          <w:szCs w:val="22"/>
        </w:rPr>
      </w:pPr>
      <w:r w:rsidRPr="003A000B">
        <w:rPr>
          <w:rFonts w:asciiTheme="minorHAnsi" w:hAnsiTheme="minorHAnsi"/>
          <w:b/>
          <w:sz w:val="22"/>
          <w:szCs w:val="22"/>
        </w:rPr>
        <w:t>Feladatok</w:t>
      </w:r>
    </w:p>
    <w:p w:rsidR="002D2FC8" w:rsidRPr="003A000B" w:rsidRDefault="002D2FC8" w:rsidP="003A000B">
      <w:pPr>
        <w:pStyle w:val="Szvegtrzs3"/>
        <w:shd w:val="clear" w:color="auto" w:fill="auto"/>
        <w:spacing w:after="144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2D2FC8" w:rsidRPr="003A000B" w:rsidRDefault="0035541B" w:rsidP="003A000B">
      <w:pPr>
        <w:pStyle w:val="Szvegtrzs3"/>
        <w:shd w:val="clear" w:color="auto" w:fill="auto"/>
        <w:spacing w:after="0" w:line="276" w:lineRule="auto"/>
        <w:ind w:left="40" w:firstLine="0"/>
        <w:jc w:val="both"/>
        <w:rPr>
          <w:rFonts w:asciiTheme="minorHAnsi" w:hAnsiTheme="minorHAnsi"/>
          <w:b/>
          <w:sz w:val="22"/>
          <w:szCs w:val="22"/>
        </w:rPr>
      </w:pPr>
      <w:r w:rsidRPr="003A000B">
        <w:rPr>
          <w:rFonts w:asciiTheme="minorHAnsi" w:hAnsiTheme="minorHAnsi"/>
          <w:b/>
          <w:sz w:val="22"/>
          <w:szCs w:val="22"/>
        </w:rPr>
        <w:t>(</w:t>
      </w:r>
      <w:r w:rsidR="000C0631" w:rsidRPr="003A000B">
        <w:rPr>
          <w:rFonts w:asciiTheme="minorHAnsi" w:hAnsiTheme="minorHAnsi"/>
          <w:b/>
          <w:sz w:val="22"/>
          <w:szCs w:val="22"/>
        </w:rPr>
        <w:t>1S</w:t>
      </w:r>
      <w:r w:rsidRPr="003A000B">
        <w:rPr>
          <w:rFonts w:asciiTheme="minorHAnsi" w:hAnsiTheme="minorHAnsi"/>
          <w:b/>
          <w:sz w:val="22"/>
          <w:szCs w:val="22"/>
        </w:rPr>
        <w:t>KDA0)</w:t>
      </w:r>
      <w:r w:rsidR="003B77F3">
        <w:rPr>
          <w:rFonts w:asciiTheme="minorHAnsi" w:hAnsiTheme="minorHAnsi"/>
          <w:b/>
          <w:sz w:val="22"/>
          <w:szCs w:val="22"/>
        </w:rPr>
        <w:t xml:space="preserve"> </w:t>
      </w:r>
      <w:r w:rsidRPr="003A000B">
        <w:rPr>
          <w:rFonts w:asciiTheme="minorHAnsi" w:hAnsiTheme="minorHAnsi"/>
          <w:b/>
          <w:sz w:val="22"/>
          <w:szCs w:val="22"/>
        </w:rPr>
        <w:t xml:space="preserve">Teljesen decentralizált adat-strukturálás, </w:t>
      </w:r>
      <w:proofErr w:type="spellStart"/>
      <w:r w:rsidRPr="003A000B">
        <w:rPr>
          <w:rFonts w:asciiTheme="minorHAnsi" w:hAnsiTheme="minorHAnsi"/>
          <w:b/>
          <w:sz w:val="22"/>
          <w:szCs w:val="22"/>
        </w:rPr>
        <w:t>-s</w:t>
      </w:r>
      <w:r w:rsidR="002D2FC8" w:rsidRPr="003A000B">
        <w:rPr>
          <w:rFonts w:asciiTheme="minorHAnsi" w:hAnsiTheme="minorHAnsi"/>
          <w:b/>
          <w:sz w:val="22"/>
          <w:szCs w:val="22"/>
        </w:rPr>
        <w:t>zétosztá</w:t>
      </w:r>
      <w:r w:rsidRPr="003A000B">
        <w:rPr>
          <w:rFonts w:asciiTheme="minorHAnsi" w:hAnsiTheme="minorHAnsi"/>
          <w:b/>
          <w:sz w:val="22"/>
          <w:szCs w:val="22"/>
        </w:rPr>
        <w:t>s</w:t>
      </w:r>
      <w:proofErr w:type="spellEnd"/>
      <w:r w:rsidR="002D2FC8" w:rsidRPr="003A000B">
        <w:rPr>
          <w:rFonts w:asciiTheme="minorHAnsi" w:hAnsiTheme="minorHAnsi"/>
          <w:b/>
          <w:sz w:val="22"/>
          <w:szCs w:val="22"/>
        </w:rPr>
        <w:t xml:space="preserve"> é</w:t>
      </w:r>
      <w:r w:rsidRPr="003A000B">
        <w:rPr>
          <w:rFonts w:asciiTheme="minorHAnsi" w:hAnsiTheme="minorHAnsi"/>
          <w:b/>
          <w:sz w:val="22"/>
          <w:szCs w:val="22"/>
        </w:rPr>
        <w:t>s</w:t>
      </w:r>
      <w:r w:rsidR="002D2FC8" w:rsidRPr="003A000B">
        <w:rPr>
          <w:rFonts w:asciiTheme="minorHAnsi" w:hAnsiTheme="minorHAnsi"/>
          <w:b/>
          <w:sz w:val="22"/>
          <w:szCs w:val="22"/>
        </w:rPr>
        <w:t xml:space="preserve"> -tárolás</w:t>
      </w:r>
    </w:p>
    <w:p w:rsidR="0035541B" w:rsidRPr="003A000B" w:rsidRDefault="0035541B" w:rsidP="003A000B">
      <w:pPr>
        <w:pStyle w:val="Szvegtrzs3"/>
        <w:shd w:val="clear" w:color="auto" w:fill="auto"/>
        <w:spacing w:after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2D2FC8" w:rsidRPr="003A000B" w:rsidRDefault="0035541B" w:rsidP="003A000B">
      <w:pPr>
        <w:pStyle w:val="Szvegtrzs3"/>
        <w:shd w:val="clear" w:color="auto" w:fill="auto"/>
        <w:tabs>
          <w:tab w:val="left" w:pos="571"/>
        </w:tabs>
        <w:spacing w:after="0" w:line="276" w:lineRule="auto"/>
        <w:ind w:firstLine="0"/>
        <w:jc w:val="both"/>
        <w:rPr>
          <w:rFonts w:asciiTheme="minorHAnsi" w:hAnsiTheme="minorHAnsi"/>
          <w:b/>
          <w:i/>
          <w:sz w:val="22"/>
          <w:szCs w:val="22"/>
        </w:rPr>
      </w:pPr>
      <w:r w:rsidRPr="003A000B">
        <w:rPr>
          <w:rFonts w:asciiTheme="minorHAnsi" w:hAnsiTheme="minorHAnsi"/>
          <w:b/>
          <w:i/>
          <w:sz w:val="22"/>
          <w:szCs w:val="22"/>
        </w:rPr>
        <w:t>Részkutatás</w:t>
      </w:r>
      <w:r w:rsidR="002D2FC8" w:rsidRPr="003A000B">
        <w:rPr>
          <w:rFonts w:asciiTheme="minorHAnsi" w:hAnsiTheme="minorHAnsi"/>
          <w:b/>
          <w:i/>
          <w:sz w:val="22"/>
          <w:szCs w:val="22"/>
        </w:rPr>
        <w:t xml:space="preserve"> célja</w:t>
      </w:r>
      <w:r w:rsidRPr="003A000B">
        <w:rPr>
          <w:rFonts w:asciiTheme="minorHAnsi" w:hAnsiTheme="minorHAnsi"/>
          <w:b/>
          <w:i/>
          <w:sz w:val="22"/>
          <w:szCs w:val="22"/>
        </w:rPr>
        <w:t>:</w:t>
      </w:r>
    </w:p>
    <w:p w:rsidR="002D2FC8" w:rsidRPr="003A000B" w:rsidRDefault="002D2FC8" w:rsidP="003A000B">
      <w:pPr>
        <w:pStyle w:val="Szvegtrzs3"/>
        <w:shd w:val="clear" w:color="auto" w:fill="auto"/>
        <w:spacing w:after="0" w:line="276" w:lineRule="auto"/>
        <w:ind w:right="120" w:firstLine="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Alapvető célunk a ré</w:t>
      </w:r>
      <w:r w:rsidR="0035541B" w:rsidRPr="003A000B">
        <w:rPr>
          <w:rFonts w:asciiTheme="minorHAnsi" w:hAnsiTheme="minorHAnsi"/>
          <w:sz w:val="22"/>
          <w:szCs w:val="22"/>
        </w:rPr>
        <w:t>szkutatásban a ma has</w:t>
      </w:r>
      <w:r w:rsidRPr="003A000B">
        <w:rPr>
          <w:rFonts w:asciiTheme="minorHAnsi" w:hAnsiTheme="minorHAnsi"/>
          <w:sz w:val="22"/>
          <w:szCs w:val="22"/>
        </w:rPr>
        <w:t>ználato</w:t>
      </w:r>
      <w:r w:rsidR="0035541B" w:rsidRPr="003A000B">
        <w:rPr>
          <w:rFonts w:asciiTheme="minorHAnsi" w:hAnsiTheme="minorHAnsi"/>
          <w:sz w:val="22"/>
          <w:szCs w:val="22"/>
        </w:rPr>
        <w:t>s egészs</w:t>
      </w:r>
      <w:r w:rsidRPr="003A000B">
        <w:rPr>
          <w:rFonts w:asciiTheme="minorHAnsi" w:hAnsiTheme="minorHAnsi"/>
          <w:sz w:val="22"/>
          <w:szCs w:val="22"/>
        </w:rPr>
        <w:t>égügyi kommunikáció</w:t>
      </w:r>
      <w:r w:rsidR="0035541B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 xml:space="preserve"> </w:t>
      </w:r>
      <w:r w:rsidR="0035541B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zabványok rendszerezése, strukturált feldolgozá</w:t>
      </w:r>
      <w:r w:rsidR="0035541B" w:rsidRPr="003A000B">
        <w:rPr>
          <w:rFonts w:asciiTheme="minorHAnsi" w:hAnsiTheme="minorHAnsi"/>
          <w:sz w:val="22"/>
          <w:szCs w:val="22"/>
        </w:rPr>
        <w:t>sa</w:t>
      </w:r>
      <w:r w:rsidRPr="003A000B">
        <w:rPr>
          <w:rFonts w:asciiTheme="minorHAnsi" w:hAnsiTheme="minorHAnsi"/>
          <w:sz w:val="22"/>
          <w:szCs w:val="22"/>
        </w:rPr>
        <w:t>, kutatása. Különös</w:t>
      </w:r>
      <w:r w:rsidR="0035541B" w:rsidRPr="003A000B">
        <w:rPr>
          <w:rFonts w:asciiTheme="minorHAnsi" w:hAnsiTheme="minorHAnsi"/>
          <w:sz w:val="22"/>
          <w:szCs w:val="22"/>
        </w:rPr>
        <w:t>en nagy figyelmet fordít kutatásunk a teleradiológiához kapcs</w:t>
      </w:r>
      <w:r w:rsidRPr="003A000B">
        <w:rPr>
          <w:rFonts w:asciiTheme="minorHAnsi" w:hAnsiTheme="minorHAnsi"/>
          <w:sz w:val="22"/>
          <w:szCs w:val="22"/>
        </w:rPr>
        <w:t>olódó DICO</w:t>
      </w:r>
      <w:r w:rsidR="0035541B" w:rsidRPr="003A000B">
        <w:rPr>
          <w:rFonts w:asciiTheme="minorHAnsi" w:hAnsiTheme="minorHAnsi"/>
          <w:sz w:val="22"/>
          <w:szCs w:val="22"/>
        </w:rPr>
        <w:t>M és HL7-es szabványok értékelés</w:t>
      </w:r>
      <w:r w:rsidRPr="003A000B">
        <w:rPr>
          <w:rFonts w:asciiTheme="minorHAnsi" w:hAnsiTheme="minorHAnsi"/>
          <w:sz w:val="22"/>
          <w:szCs w:val="22"/>
        </w:rPr>
        <w:t>ére é</w:t>
      </w:r>
      <w:r w:rsidR="0035541B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 xml:space="preserve"> továbbfejle</w:t>
      </w:r>
      <w:r w:rsidR="0035541B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zté</w:t>
      </w:r>
      <w:r w:rsidR="0035541B" w:rsidRPr="003A000B">
        <w:rPr>
          <w:rFonts w:asciiTheme="minorHAnsi" w:hAnsiTheme="minorHAnsi"/>
          <w:sz w:val="22"/>
          <w:szCs w:val="22"/>
        </w:rPr>
        <w:t>si lehetősé</w:t>
      </w:r>
      <w:r w:rsidRPr="003A000B">
        <w:rPr>
          <w:rFonts w:asciiTheme="minorHAnsi" w:hAnsiTheme="minorHAnsi"/>
          <w:sz w:val="22"/>
          <w:szCs w:val="22"/>
        </w:rPr>
        <w:t>geire.</w:t>
      </w:r>
    </w:p>
    <w:p w:rsidR="000C0631" w:rsidRPr="003A000B" w:rsidRDefault="000C0631" w:rsidP="003A000B">
      <w:pPr>
        <w:pStyle w:val="Szvegtrzs3"/>
        <w:shd w:val="clear" w:color="auto" w:fill="auto"/>
        <w:tabs>
          <w:tab w:val="left" w:pos="571"/>
        </w:tabs>
        <w:spacing w:after="0"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</w:p>
    <w:p w:rsidR="002D2FC8" w:rsidRPr="003A000B" w:rsidRDefault="002D2FC8" w:rsidP="003A000B">
      <w:pPr>
        <w:pStyle w:val="Szvegtrzs3"/>
        <w:shd w:val="clear" w:color="auto" w:fill="auto"/>
        <w:tabs>
          <w:tab w:val="left" w:pos="571"/>
        </w:tabs>
        <w:spacing w:after="0" w:line="276" w:lineRule="auto"/>
        <w:ind w:firstLine="0"/>
        <w:jc w:val="both"/>
        <w:rPr>
          <w:rFonts w:asciiTheme="minorHAnsi" w:hAnsiTheme="minorHAnsi"/>
          <w:b/>
          <w:i/>
          <w:sz w:val="22"/>
          <w:szCs w:val="22"/>
        </w:rPr>
      </w:pPr>
      <w:r w:rsidRPr="003A000B">
        <w:rPr>
          <w:rFonts w:asciiTheme="minorHAnsi" w:hAnsiTheme="minorHAnsi"/>
          <w:b/>
          <w:i/>
          <w:sz w:val="22"/>
          <w:szCs w:val="22"/>
        </w:rPr>
        <w:t>További fontos kutatási szempontjaink:</w:t>
      </w:r>
    </w:p>
    <w:p w:rsidR="002D2FC8" w:rsidRPr="003A000B" w:rsidRDefault="002D2FC8" w:rsidP="003A000B">
      <w:pPr>
        <w:pStyle w:val="Szvegtrzs3"/>
        <w:numPr>
          <w:ilvl w:val="0"/>
          <w:numId w:val="14"/>
        </w:numPr>
        <w:shd w:val="clear" w:color="auto" w:fill="auto"/>
        <w:tabs>
          <w:tab w:val="left" w:pos="54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A legtöbb fejlett or</w:t>
      </w:r>
      <w:r w:rsidR="0035541B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zág teleradiológiai é</w:t>
      </w:r>
      <w:r w:rsidR="0035541B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 xml:space="preserve"> egyéb </w:t>
      </w:r>
      <w:proofErr w:type="spellStart"/>
      <w:r w:rsidRPr="003A000B">
        <w:rPr>
          <w:rFonts w:asciiTheme="minorHAnsi" w:hAnsiTheme="minorHAnsi"/>
          <w:sz w:val="22"/>
          <w:szCs w:val="22"/>
        </w:rPr>
        <w:t>egé</w:t>
      </w:r>
      <w:r w:rsidR="0035541B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zégügyi</w:t>
      </w:r>
      <w:proofErr w:type="spellEnd"/>
      <w:r w:rsidRPr="003A000B">
        <w:rPr>
          <w:rFonts w:asciiTheme="minorHAnsi" w:hAnsiTheme="minorHAnsi"/>
          <w:sz w:val="22"/>
          <w:szCs w:val="22"/>
        </w:rPr>
        <w:t xml:space="preserve"> adattárolási szabályozá</w:t>
      </w:r>
      <w:r w:rsidR="003B77F3">
        <w:rPr>
          <w:rFonts w:asciiTheme="minorHAnsi" w:hAnsiTheme="minorHAnsi"/>
          <w:sz w:val="22"/>
          <w:szCs w:val="22"/>
        </w:rPr>
        <w:t>sának</w:t>
      </w:r>
      <w:r w:rsidR="0035541B" w:rsidRPr="003A000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5541B" w:rsidRPr="003A000B">
        <w:rPr>
          <w:rFonts w:asciiTheme="minorHAnsi" w:hAnsiTheme="minorHAnsi"/>
          <w:sz w:val="22"/>
          <w:szCs w:val="22"/>
        </w:rPr>
        <w:t>rendzerezése</w:t>
      </w:r>
      <w:proofErr w:type="spellEnd"/>
      <w:r w:rsidR="0035541B" w:rsidRPr="003A000B">
        <w:rPr>
          <w:rFonts w:asciiTheme="minorHAnsi" w:hAnsiTheme="minorHAnsi"/>
          <w:sz w:val="22"/>
          <w:szCs w:val="22"/>
        </w:rPr>
        <w:t>, strukturált feldolgozása, kutatás</w:t>
      </w:r>
      <w:r w:rsidRPr="003A000B">
        <w:rPr>
          <w:rFonts w:asciiTheme="minorHAnsi" w:hAnsiTheme="minorHAnsi"/>
          <w:sz w:val="22"/>
          <w:szCs w:val="22"/>
        </w:rPr>
        <w:t>a, műszaki paraméterekre történő értelmezése.</w:t>
      </w:r>
    </w:p>
    <w:p w:rsidR="002D2FC8" w:rsidRPr="003A000B" w:rsidRDefault="002D2FC8" w:rsidP="003A000B">
      <w:pPr>
        <w:pStyle w:val="Szvegtrzs3"/>
        <w:numPr>
          <w:ilvl w:val="0"/>
          <w:numId w:val="14"/>
        </w:numPr>
        <w:shd w:val="clear" w:color="auto" w:fill="auto"/>
        <w:tabs>
          <w:tab w:val="left" w:pos="540"/>
        </w:tabs>
        <w:spacing w:after="0" w:line="276" w:lineRule="auto"/>
        <w:ind w:right="12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A lentebb ki</w:t>
      </w:r>
      <w:r w:rsidR="0035541B" w:rsidRPr="003A000B">
        <w:rPr>
          <w:rFonts w:asciiTheme="minorHAnsi" w:hAnsiTheme="minorHAnsi"/>
          <w:sz w:val="22"/>
          <w:szCs w:val="22"/>
        </w:rPr>
        <w:t>fejtett pontokban kutatott rends</w:t>
      </w:r>
      <w:r w:rsidRPr="003A000B">
        <w:rPr>
          <w:rFonts w:asciiTheme="minorHAnsi" w:hAnsiTheme="minorHAnsi"/>
          <w:sz w:val="22"/>
          <w:szCs w:val="22"/>
        </w:rPr>
        <w:t>zer szabványo</w:t>
      </w:r>
      <w:r w:rsidR="0035541B" w:rsidRPr="003A000B">
        <w:rPr>
          <w:rFonts w:asciiTheme="minorHAnsi" w:hAnsiTheme="minorHAnsi"/>
          <w:sz w:val="22"/>
          <w:szCs w:val="22"/>
        </w:rPr>
        <w:t>sítása, a s</w:t>
      </w:r>
      <w:r w:rsidRPr="003A000B">
        <w:rPr>
          <w:rFonts w:asciiTheme="minorHAnsi" w:hAnsiTheme="minorHAnsi"/>
          <w:sz w:val="22"/>
          <w:szCs w:val="22"/>
        </w:rPr>
        <w:t>zabvány publikálása, specifiká</w:t>
      </w:r>
      <w:r w:rsidR="0035541B" w:rsidRPr="003A000B">
        <w:rPr>
          <w:rFonts w:asciiTheme="minorHAnsi" w:hAnsiTheme="minorHAnsi"/>
          <w:sz w:val="22"/>
          <w:szCs w:val="22"/>
        </w:rPr>
        <w:t>ciójának közzététele. Feladatunk még egy móds</w:t>
      </w:r>
      <w:r w:rsidRPr="003A000B">
        <w:rPr>
          <w:rFonts w:asciiTheme="minorHAnsi" w:hAnsiTheme="minorHAnsi"/>
          <w:sz w:val="22"/>
          <w:szCs w:val="22"/>
        </w:rPr>
        <w:t xml:space="preserve">zertan kidolgozása a </w:t>
      </w:r>
      <w:r w:rsidR="0035541B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zabvány folyamato</w:t>
      </w:r>
      <w:r w:rsidR="0035541B" w:rsidRPr="003A000B">
        <w:rPr>
          <w:rFonts w:asciiTheme="minorHAnsi" w:hAnsiTheme="minorHAnsi"/>
          <w:sz w:val="22"/>
          <w:szCs w:val="22"/>
        </w:rPr>
        <w:t>s menedzselés</w:t>
      </w:r>
      <w:r w:rsidRPr="003A000B">
        <w:rPr>
          <w:rFonts w:asciiTheme="minorHAnsi" w:hAnsiTheme="minorHAnsi"/>
          <w:sz w:val="22"/>
          <w:szCs w:val="22"/>
        </w:rPr>
        <w:t>ére é</w:t>
      </w:r>
      <w:r w:rsidR="0035541B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 xml:space="preserve"> automatiku</w:t>
      </w:r>
      <w:r w:rsidR="0035541B" w:rsidRPr="003A000B">
        <w:rPr>
          <w:rFonts w:asciiTheme="minorHAnsi" w:hAnsiTheme="minorHAnsi"/>
          <w:sz w:val="22"/>
          <w:szCs w:val="22"/>
        </w:rPr>
        <w:t>s megújítás</w:t>
      </w:r>
      <w:r w:rsidRPr="003A000B">
        <w:rPr>
          <w:rFonts w:asciiTheme="minorHAnsi" w:hAnsiTheme="minorHAnsi"/>
          <w:sz w:val="22"/>
          <w:szCs w:val="22"/>
        </w:rPr>
        <w:t>ára.</w:t>
      </w:r>
    </w:p>
    <w:p w:rsidR="002D2FC8" w:rsidRPr="003A000B" w:rsidRDefault="002D2FC8" w:rsidP="003A000B">
      <w:pPr>
        <w:pStyle w:val="Szvegtrzs3"/>
        <w:numPr>
          <w:ilvl w:val="0"/>
          <w:numId w:val="14"/>
        </w:numPr>
        <w:shd w:val="clear" w:color="auto" w:fill="auto"/>
        <w:tabs>
          <w:tab w:val="left" w:pos="180"/>
        </w:tabs>
        <w:spacing w:after="0" w:line="276" w:lineRule="auto"/>
        <w:ind w:right="12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A kapcsolódó szabványokból átemelt, de jelenleg nem megfelel</w:t>
      </w:r>
      <w:r w:rsidR="0035541B" w:rsidRPr="003A000B">
        <w:rPr>
          <w:rFonts w:asciiTheme="minorHAnsi" w:hAnsiTheme="minorHAnsi"/>
          <w:sz w:val="22"/>
          <w:szCs w:val="22"/>
        </w:rPr>
        <w:t>ően definiált elemek egyértelműs</w:t>
      </w:r>
      <w:r w:rsidRPr="003A000B">
        <w:rPr>
          <w:rFonts w:asciiTheme="minorHAnsi" w:hAnsiTheme="minorHAnsi"/>
          <w:sz w:val="22"/>
          <w:szCs w:val="22"/>
        </w:rPr>
        <w:t>íté</w:t>
      </w:r>
      <w:r w:rsidR="0035541B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e, külön</w:t>
      </w:r>
      <w:r w:rsidR="0035541B" w:rsidRPr="003A000B">
        <w:rPr>
          <w:rFonts w:asciiTheme="minorHAnsi" w:hAnsiTheme="minorHAnsi"/>
          <w:sz w:val="22"/>
          <w:szCs w:val="22"/>
        </w:rPr>
        <w:t>ös</w:t>
      </w:r>
      <w:r w:rsidRPr="003A000B">
        <w:rPr>
          <w:rFonts w:asciiTheme="minorHAnsi" w:hAnsiTheme="minorHAnsi"/>
          <w:sz w:val="22"/>
          <w:szCs w:val="22"/>
        </w:rPr>
        <w:t xml:space="preserve"> tekintettel a DICOM szabvány több formában jelenlévő variációira. Tel</w:t>
      </w:r>
      <w:r w:rsidR="0035541B" w:rsidRPr="003A000B">
        <w:rPr>
          <w:rFonts w:asciiTheme="minorHAnsi" w:hAnsiTheme="minorHAnsi"/>
          <w:sz w:val="22"/>
          <w:szCs w:val="22"/>
        </w:rPr>
        <w:t>eradiológiai hálózat hatékony sk</w:t>
      </w:r>
      <w:r w:rsidR="000C0631" w:rsidRPr="003A000B">
        <w:rPr>
          <w:rFonts w:asciiTheme="minorHAnsi" w:hAnsiTheme="minorHAnsi"/>
          <w:sz w:val="22"/>
          <w:szCs w:val="22"/>
        </w:rPr>
        <w:t>álázásh</w:t>
      </w:r>
      <w:r w:rsidRPr="003A000B">
        <w:rPr>
          <w:rFonts w:asciiTheme="minorHAnsi" w:hAnsiTheme="minorHAnsi"/>
          <w:sz w:val="22"/>
          <w:szCs w:val="22"/>
        </w:rPr>
        <w:t xml:space="preserve">oz </w:t>
      </w:r>
      <w:r w:rsidR="000C0631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zük</w:t>
      </w:r>
      <w:r w:rsidR="000C0631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éges architektúra tervezé</w:t>
      </w:r>
      <w:r w:rsidR="000C0631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 xml:space="preserve">e, </w:t>
      </w:r>
      <w:r w:rsidR="000C0631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ávszéles</w:t>
      </w:r>
      <w:r w:rsidR="000C0631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égek, pufferek optimáli</w:t>
      </w:r>
      <w:r w:rsidR="000C0631" w:rsidRPr="003A000B">
        <w:rPr>
          <w:rFonts w:asciiTheme="minorHAnsi" w:hAnsiTheme="minorHAnsi"/>
          <w:sz w:val="22"/>
          <w:szCs w:val="22"/>
        </w:rPr>
        <w:t>s elos</w:t>
      </w:r>
      <w:r w:rsidRPr="003A000B">
        <w:rPr>
          <w:rFonts w:asciiTheme="minorHAnsi" w:hAnsiTheme="minorHAnsi"/>
          <w:sz w:val="22"/>
          <w:szCs w:val="22"/>
        </w:rPr>
        <w:t>ztásának kutatása é</w:t>
      </w:r>
      <w:r w:rsidR="000C0631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 xml:space="preserve"> méré</w:t>
      </w:r>
      <w:r w:rsidR="000C0631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e.</w:t>
      </w:r>
    </w:p>
    <w:p w:rsidR="002D2FC8" w:rsidRPr="003A000B" w:rsidRDefault="002D2FC8" w:rsidP="003A000B">
      <w:pPr>
        <w:pStyle w:val="Szvegtrzs3"/>
        <w:numPr>
          <w:ilvl w:val="0"/>
          <w:numId w:val="14"/>
        </w:numPr>
        <w:shd w:val="clear" w:color="auto" w:fill="auto"/>
        <w:tabs>
          <w:tab w:val="left" w:pos="555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 xml:space="preserve">Teleradiológia </w:t>
      </w:r>
      <w:r w:rsidR="000C0631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peciáli</w:t>
      </w:r>
      <w:r w:rsidR="000C0631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 xml:space="preserve"> igényeihez alkalm</w:t>
      </w:r>
      <w:r w:rsidR="000C0631" w:rsidRPr="003A000B">
        <w:rPr>
          <w:rFonts w:asciiTheme="minorHAnsi" w:hAnsiTheme="minorHAnsi"/>
          <w:sz w:val="22"/>
          <w:szCs w:val="22"/>
        </w:rPr>
        <w:t>azkodó adats</w:t>
      </w:r>
      <w:r w:rsidRPr="003A000B">
        <w:rPr>
          <w:rFonts w:asciiTheme="minorHAnsi" w:hAnsiTheme="minorHAnsi"/>
          <w:sz w:val="22"/>
          <w:szCs w:val="22"/>
        </w:rPr>
        <w:t>zét</w:t>
      </w:r>
      <w:r w:rsidR="000C0631" w:rsidRPr="003A000B">
        <w:rPr>
          <w:rFonts w:asciiTheme="minorHAnsi" w:hAnsiTheme="minorHAnsi"/>
          <w:sz w:val="22"/>
          <w:szCs w:val="22"/>
        </w:rPr>
        <w:t>osztási és tárolási algoritmusok kutatása, létrehozás és m</w:t>
      </w:r>
      <w:r w:rsidRPr="003A000B">
        <w:rPr>
          <w:rFonts w:asciiTheme="minorHAnsi" w:hAnsiTheme="minorHAnsi"/>
          <w:sz w:val="22"/>
          <w:szCs w:val="22"/>
        </w:rPr>
        <w:t>érése.</w:t>
      </w:r>
    </w:p>
    <w:p w:rsidR="000C0631" w:rsidRPr="003A000B" w:rsidRDefault="000C0631" w:rsidP="003A000B">
      <w:pPr>
        <w:pStyle w:val="Szvegtrzs3"/>
        <w:shd w:val="clear" w:color="auto" w:fill="auto"/>
        <w:tabs>
          <w:tab w:val="left" w:pos="551"/>
        </w:tabs>
        <w:spacing w:after="0"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</w:p>
    <w:p w:rsidR="002D2FC8" w:rsidRPr="003A000B" w:rsidRDefault="002D2FC8" w:rsidP="003A000B">
      <w:pPr>
        <w:pStyle w:val="Szvegtrzs3"/>
        <w:shd w:val="clear" w:color="auto" w:fill="auto"/>
        <w:tabs>
          <w:tab w:val="left" w:pos="551"/>
        </w:tabs>
        <w:spacing w:after="0" w:line="276" w:lineRule="auto"/>
        <w:ind w:firstLine="0"/>
        <w:jc w:val="both"/>
        <w:rPr>
          <w:rFonts w:asciiTheme="minorHAnsi" w:hAnsiTheme="minorHAnsi"/>
          <w:b/>
          <w:i/>
          <w:sz w:val="22"/>
          <w:szCs w:val="22"/>
        </w:rPr>
      </w:pPr>
      <w:r w:rsidRPr="003A000B">
        <w:rPr>
          <w:rFonts w:asciiTheme="minorHAnsi" w:hAnsiTheme="minorHAnsi"/>
          <w:b/>
          <w:i/>
          <w:sz w:val="22"/>
          <w:szCs w:val="22"/>
        </w:rPr>
        <w:t>Részkutatá</w:t>
      </w:r>
      <w:r w:rsidR="000C0631" w:rsidRPr="003A000B">
        <w:rPr>
          <w:rFonts w:asciiTheme="minorHAnsi" w:hAnsiTheme="minorHAnsi"/>
          <w:b/>
          <w:i/>
          <w:sz w:val="22"/>
          <w:szCs w:val="22"/>
        </w:rPr>
        <w:t>s</w:t>
      </w:r>
      <w:r w:rsidRPr="003A000B">
        <w:rPr>
          <w:rFonts w:asciiTheme="minorHAnsi" w:hAnsiTheme="minorHAnsi"/>
          <w:b/>
          <w:i/>
          <w:sz w:val="22"/>
          <w:szCs w:val="22"/>
        </w:rPr>
        <w:t xml:space="preserve"> eredménye</w:t>
      </w:r>
      <w:r w:rsidR="000C0631" w:rsidRPr="003A000B">
        <w:rPr>
          <w:rFonts w:asciiTheme="minorHAnsi" w:hAnsiTheme="minorHAnsi"/>
          <w:b/>
          <w:i/>
          <w:sz w:val="22"/>
          <w:szCs w:val="22"/>
        </w:rPr>
        <w:t>:</w:t>
      </w:r>
    </w:p>
    <w:p w:rsidR="002D2FC8" w:rsidRPr="003A000B" w:rsidRDefault="000C0631" w:rsidP="003A000B">
      <w:pPr>
        <w:pStyle w:val="Szvegtrzs3"/>
        <w:numPr>
          <w:ilvl w:val="0"/>
          <w:numId w:val="15"/>
        </w:numPr>
        <w:shd w:val="clear" w:color="auto" w:fill="auto"/>
        <w:tabs>
          <w:tab w:val="left" w:pos="551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Egészs</w:t>
      </w:r>
      <w:r w:rsidR="002D2FC8" w:rsidRPr="003A000B">
        <w:rPr>
          <w:rFonts w:asciiTheme="minorHAnsi" w:hAnsiTheme="minorHAnsi"/>
          <w:sz w:val="22"/>
          <w:szCs w:val="22"/>
        </w:rPr>
        <w:t xml:space="preserve">égügyi szabályzásokat és eljárásokat </w:t>
      </w:r>
      <w:r w:rsidRPr="003A000B">
        <w:rPr>
          <w:rFonts w:asciiTheme="minorHAnsi" w:hAnsiTheme="minorHAnsi"/>
          <w:sz w:val="22"/>
          <w:szCs w:val="22"/>
        </w:rPr>
        <w:t>strukturáló és</w:t>
      </w:r>
      <w:r w:rsidR="002D2FC8" w:rsidRPr="003A000B">
        <w:rPr>
          <w:rFonts w:asciiTheme="minorHAnsi" w:hAnsiTheme="minorHAnsi"/>
          <w:sz w:val="22"/>
          <w:szCs w:val="22"/>
        </w:rPr>
        <w:t xml:space="preserve"> összefoglaló dokumentum.</w:t>
      </w:r>
    </w:p>
    <w:p w:rsidR="002D2FC8" w:rsidRPr="003A000B" w:rsidRDefault="000C0631" w:rsidP="003A000B">
      <w:pPr>
        <w:pStyle w:val="Szvegtrzs3"/>
        <w:numPr>
          <w:ilvl w:val="0"/>
          <w:numId w:val="15"/>
        </w:numPr>
        <w:shd w:val="clear" w:color="auto" w:fill="auto"/>
        <w:tabs>
          <w:tab w:val="left" w:pos="54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A fő kutatás</w:t>
      </w:r>
      <w:r w:rsidR="002D2FC8" w:rsidRPr="003A000B">
        <w:rPr>
          <w:rFonts w:asciiTheme="minorHAnsi" w:hAnsiTheme="minorHAnsi"/>
          <w:sz w:val="22"/>
          <w:szCs w:val="22"/>
        </w:rPr>
        <w:t xml:space="preserve"> keretében kutatott rendszer eredményeinek tisztázott </w:t>
      </w:r>
      <w:r w:rsidRPr="003A000B">
        <w:rPr>
          <w:rFonts w:asciiTheme="minorHAnsi" w:hAnsiTheme="minorHAnsi"/>
          <w:sz w:val="22"/>
          <w:szCs w:val="22"/>
        </w:rPr>
        <w:t>szabványos</w:t>
      </w:r>
      <w:r w:rsidR="002D2FC8" w:rsidRPr="003A000B">
        <w:rPr>
          <w:rFonts w:asciiTheme="minorHAnsi" w:hAnsiTheme="minorHAnsi"/>
          <w:sz w:val="22"/>
          <w:szCs w:val="22"/>
        </w:rPr>
        <w:t xml:space="preserve">ítható formába öntése, </w:t>
      </w:r>
      <w:r w:rsidRPr="003A000B">
        <w:rPr>
          <w:rFonts w:asciiTheme="minorHAnsi" w:hAnsiTheme="minorHAnsi"/>
          <w:sz w:val="22"/>
          <w:szCs w:val="22"/>
        </w:rPr>
        <w:t>s</w:t>
      </w:r>
      <w:r w:rsidR="002D2FC8" w:rsidRPr="003A000B">
        <w:rPr>
          <w:rFonts w:asciiTheme="minorHAnsi" w:hAnsiTheme="minorHAnsi"/>
          <w:sz w:val="22"/>
          <w:szCs w:val="22"/>
        </w:rPr>
        <w:t>zabványok beadásra előkészített dokumentálása.</w:t>
      </w:r>
    </w:p>
    <w:p w:rsidR="002D2FC8" w:rsidRPr="003A000B" w:rsidRDefault="002D2FC8" w:rsidP="003A000B">
      <w:pPr>
        <w:pStyle w:val="Szvegtrzs3"/>
        <w:numPr>
          <w:ilvl w:val="0"/>
          <w:numId w:val="15"/>
        </w:numPr>
        <w:shd w:val="clear" w:color="auto" w:fill="auto"/>
        <w:tabs>
          <w:tab w:val="left" w:pos="54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 xml:space="preserve">Az ad-hoc </w:t>
      </w:r>
      <w:r w:rsidR="000C0631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zabványok dokument</w:t>
      </w:r>
      <w:r w:rsidR="000C0631" w:rsidRPr="003A000B">
        <w:rPr>
          <w:rFonts w:asciiTheme="minorHAnsi" w:hAnsiTheme="minorHAnsi"/>
          <w:sz w:val="22"/>
          <w:szCs w:val="22"/>
        </w:rPr>
        <w:t>ációja, bennük lévő ellentmondások</w:t>
      </w:r>
      <w:r w:rsidRPr="003A000B">
        <w:rPr>
          <w:rFonts w:asciiTheme="minorHAnsi" w:hAnsiTheme="minorHAnsi"/>
          <w:sz w:val="22"/>
          <w:szCs w:val="22"/>
        </w:rPr>
        <w:t xml:space="preserve"> dokumentációja, javalat a burkolásukra, egységes</w:t>
      </w:r>
      <w:r w:rsidR="000C0631" w:rsidRPr="003A000B">
        <w:rPr>
          <w:rFonts w:asciiTheme="minorHAnsi" w:hAnsiTheme="minorHAnsi"/>
          <w:sz w:val="22"/>
          <w:szCs w:val="22"/>
        </w:rPr>
        <w:t>ítés</w:t>
      </w:r>
      <w:r w:rsidRPr="003A000B">
        <w:rPr>
          <w:rFonts w:asciiTheme="minorHAnsi" w:hAnsiTheme="minorHAnsi"/>
          <w:sz w:val="22"/>
          <w:szCs w:val="22"/>
        </w:rPr>
        <w:t>ükre.</w:t>
      </w:r>
    </w:p>
    <w:p w:rsidR="002D2FC8" w:rsidRPr="003A000B" w:rsidRDefault="002D2FC8" w:rsidP="003A000B">
      <w:pPr>
        <w:pStyle w:val="Szvegtrzs3"/>
        <w:numPr>
          <w:ilvl w:val="0"/>
          <w:numId w:val="15"/>
        </w:numPr>
        <w:shd w:val="clear" w:color="auto" w:fill="auto"/>
        <w:tabs>
          <w:tab w:val="left" w:pos="54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 xml:space="preserve">Algoritmusok, adat </w:t>
      </w:r>
      <w:r w:rsidR="000C0631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truktúrák dokumentációja, mérésük jegyzőkönyvei.</w:t>
      </w:r>
    </w:p>
    <w:p w:rsidR="000C0631" w:rsidRPr="003A000B" w:rsidRDefault="000C0631" w:rsidP="003A000B">
      <w:pPr>
        <w:pStyle w:val="Szvegtrzs3"/>
        <w:shd w:val="clear" w:color="auto" w:fill="auto"/>
        <w:tabs>
          <w:tab w:val="left" w:pos="191"/>
        </w:tabs>
        <w:spacing w:after="0" w:line="276" w:lineRule="auto"/>
        <w:ind w:left="40" w:right="120" w:firstLine="0"/>
        <w:jc w:val="both"/>
        <w:rPr>
          <w:rFonts w:asciiTheme="minorHAnsi" w:hAnsiTheme="minorHAnsi"/>
          <w:sz w:val="22"/>
          <w:szCs w:val="22"/>
        </w:rPr>
      </w:pPr>
    </w:p>
    <w:p w:rsidR="002D2FC8" w:rsidRPr="003A000B" w:rsidRDefault="002D2FC8" w:rsidP="003A000B">
      <w:pPr>
        <w:pStyle w:val="Szvegtrzs1"/>
        <w:shd w:val="clear" w:color="auto" w:fill="auto"/>
        <w:spacing w:before="0" w:after="0" w:line="276" w:lineRule="auto"/>
        <w:ind w:right="300"/>
        <w:jc w:val="both"/>
        <w:rPr>
          <w:rFonts w:asciiTheme="minorHAnsi" w:eastAsia="Microsoft Sans Serif" w:hAnsiTheme="minorHAnsi" w:cs="Microsoft Sans Serif"/>
          <w:b/>
          <w:color w:val="000000"/>
          <w:sz w:val="22"/>
          <w:szCs w:val="22"/>
          <w:lang w:val="hu" w:eastAsia="hu-HU"/>
        </w:rPr>
      </w:pPr>
      <w:r w:rsidRPr="003A000B">
        <w:rPr>
          <w:rFonts w:asciiTheme="minorHAnsi" w:hAnsiTheme="minorHAnsi"/>
          <w:b/>
          <w:sz w:val="22"/>
          <w:szCs w:val="22"/>
        </w:rPr>
        <w:br w:type="page"/>
      </w:r>
    </w:p>
    <w:p w:rsidR="00D4375A" w:rsidRPr="003A000B" w:rsidRDefault="00D4375A" w:rsidP="003A000B">
      <w:pPr>
        <w:pStyle w:val="Szvegtrzs3"/>
        <w:shd w:val="clear" w:color="auto" w:fill="auto"/>
        <w:spacing w:after="0" w:line="276" w:lineRule="auto"/>
        <w:ind w:firstLine="0"/>
        <w:jc w:val="both"/>
        <w:rPr>
          <w:rFonts w:asciiTheme="minorHAnsi" w:hAnsiTheme="minorHAnsi"/>
          <w:b/>
          <w:sz w:val="22"/>
          <w:szCs w:val="22"/>
        </w:rPr>
      </w:pPr>
      <w:r w:rsidRPr="003A000B">
        <w:rPr>
          <w:rFonts w:asciiTheme="minorHAnsi" w:hAnsiTheme="minorHAnsi"/>
          <w:b/>
          <w:sz w:val="22"/>
          <w:szCs w:val="22"/>
        </w:rPr>
        <w:lastRenderedPageBreak/>
        <w:t>(2SKPL0) Decentralizált</w:t>
      </w:r>
      <w:r w:rsidR="00AA1272">
        <w:rPr>
          <w:rFonts w:asciiTheme="minorHAnsi" w:hAnsiTheme="minorHAnsi"/>
          <w:b/>
          <w:sz w:val="22"/>
          <w:szCs w:val="22"/>
        </w:rPr>
        <w:t>,</w:t>
      </w:r>
      <w:r w:rsidRPr="003A000B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3A000B">
        <w:rPr>
          <w:rFonts w:asciiTheme="minorHAnsi" w:hAnsiTheme="minorHAnsi"/>
          <w:b/>
          <w:sz w:val="22"/>
          <w:szCs w:val="22"/>
        </w:rPr>
        <w:t>prompt</w:t>
      </w:r>
      <w:proofErr w:type="gramEnd"/>
      <w:r w:rsidRPr="003A000B">
        <w:rPr>
          <w:rFonts w:asciiTheme="minorHAnsi" w:hAnsiTheme="minorHAnsi"/>
          <w:b/>
          <w:sz w:val="22"/>
          <w:szCs w:val="22"/>
        </w:rPr>
        <w:t xml:space="preserve"> leletező rendszer</w:t>
      </w:r>
    </w:p>
    <w:p w:rsidR="00E820DB" w:rsidRPr="003A000B" w:rsidRDefault="00E820DB" w:rsidP="003A000B">
      <w:pPr>
        <w:pStyle w:val="Szvegtrzs3"/>
        <w:shd w:val="clear" w:color="auto" w:fill="auto"/>
        <w:tabs>
          <w:tab w:val="left" w:pos="571"/>
        </w:tabs>
        <w:spacing w:after="0"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</w:p>
    <w:p w:rsidR="00D4375A" w:rsidRPr="003A000B" w:rsidRDefault="00D4375A" w:rsidP="003A000B">
      <w:pPr>
        <w:pStyle w:val="Szvegtrzs3"/>
        <w:shd w:val="clear" w:color="auto" w:fill="auto"/>
        <w:tabs>
          <w:tab w:val="left" w:pos="571"/>
        </w:tabs>
        <w:spacing w:after="0" w:line="276" w:lineRule="auto"/>
        <w:ind w:firstLine="0"/>
        <w:jc w:val="both"/>
        <w:rPr>
          <w:rFonts w:asciiTheme="minorHAnsi" w:hAnsiTheme="minorHAnsi"/>
          <w:b/>
          <w:i/>
          <w:sz w:val="22"/>
          <w:szCs w:val="22"/>
        </w:rPr>
      </w:pPr>
      <w:r w:rsidRPr="003A000B">
        <w:rPr>
          <w:rFonts w:asciiTheme="minorHAnsi" w:hAnsiTheme="minorHAnsi"/>
          <w:b/>
          <w:i/>
          <w:sz w:val="22"/>
          <w:szCs w:val="22"/>
        </w:rPr>
        <w:t>Részkutatás célja:</w:t>
      </w:r>
    </w:p>
    <w:p w:rsidR="00D4375A" w:rsidRPr="003A000B" w:rsidRDefault="00D4375A" w:rsidP="003A000B">
      <w:pPr>
        <w:pStyle w:val="Szvegtrzs3"/>
        <w:shd w:val="clear" w:color="auto" w:fill="auto"/>
        <w:spacing w:after="0" w:line="276" w:lineRule="auto"/>
        <w:ind w:right="160" w:firstLine="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 xml:space="preserve">Kutatási területünk a decentralizált rendszeren alapuló leletezési rendszerekhez szükséges eljárások, architektúrák és eszközök kutatása. </w:t>
      </w:r>
    </w:p>
    <w:p w:rsidR="00D4375A" w:rsidRPr="003A000B" w:rsidRDefault="00D4375A" w:rsidP="003A000B">
      <w:pPr>
        <w:pStyle w:val="Szvegtrzs3"/>
        <w:shd w:val="clear" w:color="auto" w:fill="auto"/>
        <w:spacing w:after="0" w:line="276" w:lineRule="auto"/>
        <w:ind w:right="160" w:firstLine="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Célunk, hogy elérjük</w:t>
      </w:r>
      <w:r w:rsidR="003B77F3">
        <w:rPr>
          <w:rFonts w:asciiTheme="minorHAnsi" w:hAnsiTheme="minorHAnsi"/>
          <w:sz w:val="22"/>
          <w:szCs w:val="22"/>
        </w:rPr>
        <w:t xml:space="preserve"> a</w:t>
      </w:r>
      <w:r w:rsidRPr="003A000B">
        <w:rPr>
          <w:rFonts w:asciiTheme="minorHAnsi" w:hAnsiTheme="minorHAnsi"/>
          <w:sz w:val="22"/>
          <w:szCs w:val="22"/>
        </w:rPr>
        <w:t xml:space="preserve"> felvétel és a visszaérkezett, kész lelet kézhezvétele között eltelt maximum 10-15 perces leletezési időt.</w:t>
      </w:r>
    </w:p>
    <w:p w:rsidR="00E820DB" w:rsidRPr="003A000B" w:rsidRDefault="00E820DB" w:rsidP="003A000B">
      <w:pPr>
        <w:pStyle w:val="Szvegtrzs3"/>
        <w:shd w:val="clear" w:color="auto" w:fill="auto"/>
        <w:spacing w:after="0"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</w:p>
    <w:p w:rsidR="00D4375A" w:rsidRPr="003A000B" w:rsidRDefault="00D4375A" w:rsidP="003A000B">
      <w:pPr>
        <w:pStyle w:val="Szvegtrzs3"/>
        <w:shd w:val="clear" w:color="auto" w:fill="auto"/>
        <w:spacing w:after="0" w:line="276" w:lineRule="auto"/>
        <w:ind w:firstLine="0"/>
        <w:jc w:val="both"/>
        <w:rPr>
          <w:rFonts w:asciiTheme="minorHAnsi" w:hAnsiTheme="minorHAnsi"/>
          <w:b/>
          <w:i/>
          <w:sz w:val="22"/>
          <w:szCs w:val="22"/>
        </w:rPr>
      </w:pPr>
      <w:r w:rsidRPr="003A000B">
        <w:rPr>
          <w:rFonts w:asciiTheme="minorHAnsi" w:hAnsiTheme="minorHAnsi"/>
          <w:b/>
          <w:i/>
          <w:sz w:val="22"/>
          <w:szCs w:val="22"/>
        </w:rPr>
        <w:t>További fontos kutatási szempontjaink:</w:t>
      </w:r>
    </w:p>
    <w:p w:rsidR="00D4375A" w:rsidRPr="003A000B" w:rsidRDefault="00D4375A" w:rsidP="003A000B">
      <w:pPr>
        <w:pStyle w:val="Szvegtrzs3"/>
        <w:numPr>
          <w:ilvl w:val="0"/>
          <w:numId w:val="12"/>
        </w:numPr>
        <w:shd w:val="clear" w:color="auto" w:fill="auto"/>
        <w:tabs>
          <w:tab w:val="left" w:pos="571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 xml:space="preserve">Felvétel közben megkezdett, </w:t>
      </w:r>
      <w:proofErr w:type="gramStart"/>
      <w:r w:rsidRPr="003A000B">
        <w:rPr>
          <w:rFonts w:asciiTheme="minorHAnsi" w:hAnsiTheme="minorHAnsi"/>
          <w:sz w:val="22"/>
          <w:szCs w:val="22"/>
        </w:rPr>
        <w:t>prompt</w:t>
      </w:r>
      <w:proofErr w:type="gramEnd"/>
      <w:r w:rsidRPr="003A000B">
        <w:rPr>
          <w:rFonts w:asciiTheme="minorHAnsi" w:hAnsiTheme="minorHAnsi"/>
          <w:sz w:val="22"/>
          <w:szCs w:val="22"/>
        </w:rPr>
        <w:t xml:space="preserve"> leletezés megvalósíthatóságának kutatása.</w:t>
      </w:r>
    </w:p>
    <w:p w:rsidR="00D4375A" w:rsidRPr="003A000B" w:rsidRDefault="00D4375A" w:rsidP="003A000B">
      <w:pPr>
        <w:pStyle w:val="Szvegtrzs3"/>
        <w:numPr>
          <w:ilvl w:val="0"/>
          <w:numId w:val="12"/>
        </w:numPr>
        <w:shd w:val="clear" w:color="auto" w:fill="auto"/>
        <w:tabs>
          <w:tab w:val="left" w:pos="571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Dinamikus felvételi és leletezési munkalis</w:t>
      </w:r>
      <w:r w:rsidR="003B77F3">
        <w:rPr>
          <w:rFonts w:asciiTheme="minorHAnsi" w:hAnsiTheme="minorHAnsi"/>
          <w:sz w:val="22"/>
          <w:szCs w:val="22"/>
        </w:rPr>
        <w:t>tá</w:t>
      </w:r>
      <w:r w:rsidRPr="003A000B">
        <w:rPr>
          <w:rFonts w:asciiTheme="minorHAnsi" w:hAnsiTheme="minorHAnsi"/>
          <w:sz w:val="22"/>
          <w:szCs w:val="22"/>
        </w:rPr>
        <w:t>k elosztott decentralizált megvalósíthatóságának kutatása.</w:t>
      </w:r>
    </w:p>
    <w:p w:rsidR="00D4375A" w:rsidRPr="003A000B" w:rsidRDefault="00D4375A" w:rsidP="003A000B">
      <w:pPr>
        <w:pStyle w:val="Szvegtrzs3"/>
        <w:numPr>
          <w:ilvl w:val="0"/>
          <w:numId w:val="12"/>
        </w:numPr>
        <w:shd w:val="clear" w:color="auto" w:fill="auto"/>
        <w:tabs>
          <w:tab w:val="left" w:pos="571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Sztochasztikusan optimalizált, pear-to-pear leletanyag továbbítási folyamatok kutatása.</w:t>
      </w:r>
    </w:p>
    <w:p w:rsidR="00D4375A" w:rsidRPr="003A000B" w:rsidRDefault="00D4375A" w:rsidP="003A000B">
      <w:pPr>
        <w:pStyle w:val="Szvegtrzs3"/>
        <w:numPr>
          <w:ilvl w:val="0"/>
          <w:numId w:val="12"/>
        </w:numPr>
        <w:shd w:val="clear" w:color="auto" w:fill="auto"/>
        <w:tabs>
          <w:tab w:val="left" w:pos="56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Automatizált diagno</w:t>
      </w:r>
      <w:r w:rsidR="00E820DB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ztikai</w:t>
      </w:r>
      <w:r w:rsidR="003B77F3">
        <w:rPr>
          <w:rFonts w:asciiTheme="minorHAnsi" w:hAnsiTheme="minorHAnsi"/>
          <w:sz w:val="22"/>
          <w:szCs w:val="22"/>
        </w:rPr>
        <w:t>,</w:t>
      </w:r>
      <w:r w:rsidRPr="003A000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A000B">
        <w:rPr>
          <w:rFonts w:asciiTheme="minorHAnsi" w:hAnsiTheme="minorHAnsi"/>
          <w:sz w:val="22"/>
          <w:szCs w:val="22"/>
        </w:rPr>
        <w:t>minő</w:t>
      </w:r>
      <w:r w:rsidR="00E820DB" w:rsidRPr="003A000B">
        <w:rPr>
          <w:rFonts w:asciiTheme="minorHAnsi" w:hAnsiTheme="minorHAnsi"/>
          <w:sz w:val="22"/>
          <w:szCs w:val="22"/>
        </w:rPr>
        <w:t>n</w:t>
      </w:r>
      <w:r w:rsidRPr="003A000B">
        <w:rPr>
          <w:rFonts w:asciiTheme="minorHAnsi" w:hAnsiTheme="minorHAnsi"/>
          <w:sz w:val="22"/>
          <w:szCs w:val="22"/>
        </w:rPr>
        <w:t>égbiztosítá</w:t>
      </w:r>
      <w:r w:rsidR="00E820DB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i</w:t>
      </w:r>
      <w:proofErr w:type="spellEnd"/>
      <w:r w:rsidRPr="003A000B">
        <w:rPr>
          <w:rFonts w:asciiTheme="minorHAnsi" w:hAnsiTheme="minorHAnsi"/>
          <w:sz w:val="22"/>
          <w:szCs w:val="22"/>
        </w:rPr>
        <w:t xml:space="preserve"> rend</w:t>
      </w:r>
      <w:r w:rsidR="00E820DB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zerek é</w:t>
      </w:r>
      <w:r w:rsidR="00E820DB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 xml:space="preserve"> protokollok kutatása, java</w:t>
      </w:r>
      <w:r w:rsidR="00E820DB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latok kidolgozása a továbbfejle</w:t>
      </w:r>
      <w:r w:rsidR="00E820DB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ztésükre.</w:t>
      </w:r>
    </w:p>
    <w:p w:rsidR="00D4375A" w:rsidRPr="003A000B" w:rsidRDefault="00D4375A" w:rsidP="003A000B">
      <w:pPr>
        <w:pStyle w:val="Szvegtrzs3"/>
        <w:numPr>
          <w:ilvl w:val="0"/>
          <w:numId w:val="12"/>
        </w:numPr>
        <w:shd w:val="clear" w:color="auto" w:fill="auto"/>
        <w:tabs>
          <w:tab w:val="left" w:pos="575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Nemzetközi teleradiológiai diagno</w:t>
      </w:r>
      <w:r w:rsidR="00E820DB" w:rsidRPr="003A000B">
        <w:rPr>
          <w:rFonts w:asciiTheme="minorHAnsi" w:hAnsiTheme="minorHAnsi"/>
          <w:sz w:val="22"/>
          <w:szCs w:val="22"/>
        </w:rPr>
        <w:t>sztikai protokollok rends</w:t>
      </w:r>
      <w:r w:rsidRPr="003A000B">
        <w:rPr>
          <w:rFonts w:asciiTheme="minorHAnsi" w:hAnsiTheme="minorHAnsi"/>
          <w:sz w:val="22"/>
          <w:szCs w:val="22"/>
        </w:rPr>
        <w:t>zerezé</w:t>
      </w:r>
      <w:r w:rsidR="00E820DB" w:rsidRPr="003A000B">
        <w:rPr>
          <w:rFonts w:asciiTheme="minorHAnsi" w:hAnsiTheme="minorHAnsi"/>
          <w:sz w:val="22"/>
          <w:szCs w:val="22"/>
        </w:rPr>
        <w:t>se. A rends</w:t>
      </w:r>
      <w:r w:rsidRPr="003A000B">
        <w:rPr>
          <w:rFonts w:asciiTheme="minorHAnsi" w:hAnsiTheme="minorHAnsi"/>
          <w:sz w:val="22"/>
          <w:szCs w:val="22"/>
        </w:rPr>
        <w:t>ze</w:t>
      </w:r>
      <w:r w:rsidR="00E820DB" w:rsidRPr="003A000B">
        <w:rPr>
          <w:rFonts w:asciiTheme="minorHAnsi" w:hAnsiTheme="minorHAnsi"/>
          <w:sz w:val="22"/>
          <w:szCs w:val="22"/>
        </w:rPr>
        <w:t>r</w:t>
      </w:r>
      <w:r w:rsidRPr="003A000B">
        <w:rPr>
          <w:rFonts w:asciiTheme="minorHAnsi" w:hAnsiTheme="minorHAnsi"/>
          <w:sz w:val="22"/>
          <w:szCs w:val="22"/>
        </w:rPr>
        <w:t>ezé</w:t>
      </w:r>
      <w:r w:rsidR="00E820DB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 xml:space="preserve"> alapján az uniformizált leletezé</w:t>
      </w:r>
      <w:r w:rsidR="00E820DB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i protokoll kutatása.</w:t>
      </w:r>
    </w:p>
    <w:p w:rsidR="00E820DB" w:rsidRPr="003A000B" w:rsidRDefault="00E820DB" w:rsidP="003A000B">
      <w:pPr>
        <w:pStyle w:val="Szvegtrzs3"/>
        <w:shd w:val="clear" w:color="auto" w:fill="auto"/>
        <w:tabs>
          <w:tab w:val="left" w:pos="571"/>
        </w:tabs>
        <w:spacing w:after="0" w:line="276" w:lineRule="auto"/>
        <w:ind w:left="60" w:firstLine="0"/>
        <w:jc w:val="both"/>
        <w:rPr>
          <w:rFonts w:asciiTheme="minorHAnsi" w:hAnsiTheme="minorHAnsi"/>
          <w:sz w:val="22"/>
          <w:szCs w:val="22"/>
        </w:rPr>
      </w:pPr>
    </w:p>
    <w:p w:rsidR="00D4375A" w:rsidRPr="003A000B" w:rsidRDefault="00D4375A" w:rsidP="003A000B">
      <w:pPr>
        <w:pStyle w:val="Szvegtrzs3"/>
        <w:shd w:val="clear" w:color="auto" w:fill="auto"/>
        <w:tabs>
          <w:tab w:val="left" w:pos="571"/>
        </w:tabs>
        <w:spacing w:after="0" w:line="276" w:lineRule="auto"/>
        <w:ind w:firstLine="0"/>
        <w:jc w:val="both"/>
        <w:rPr>
          <w:rFonts w:asciiTheme="minorHAnsi" w:hAnsiTheme="minorHAnsi"/>
          <w:b/>
          <w:i/>
          <w:sz w:val="22"/>
          <w:szCs w:val="22"/>
        </w:rPr>
      </w:pPr>
      <w:r w:rsidRPr="003A000B">
        <w:rPr>
          <w:rFonts w:asciiTheme="minorHAnsi" w:hAnsiTheme="minorHAnsi"/>
          <w:b/>
          <w:i/>
          <w:sz w:val="22"/>
          <w:szCs w:val="22"/>
        </w:rPr>
        <w:t>Ré</w:t>
      </w:r>
      <w:r w:rsidR="00E820DB" w:rsidRPr="003A000B">
        <w:rPr>
          <w:rFonts w:asciiTheme="minorHAnsi" w:hAnsiTheme="minorHAnsi"/>
          <w:b/>
          <w:i/>
          <w:sz w:val="22"/>
          <w:szCs w:val="22"/>
        </w:rPr>
        <w:t>s</w:t>
      </w:r>
      <w:r w:rsidRPr="003A000B">
        <w:rPr>
          <w:rFonts w:asciiTheme="minorHAnsi" w:hAnsiTheme="minorHAnsi"/>
          <w:b/>
          <w:i/>
          <w:sz w:val="22"/>
          <w:szCs w:val="22"/>
        </w:rPr>
        <w:t>zkutatá</w:t>
      </w:r>
      <w:r w:rsidR="00E820DB" w:rsidRPr="003A000B">
        <w:rPr>
          <w:rFonts w:asciiTheme="minorHAnsi" w:hAnsiTheme="minorHAnsi"/>
          <w:b/>
          <w:i/>
          <w:sz w:val="22"/>
          <w:szCs w:val="22"/>
        </w:rPr>
        <w:t>s</w:t>
      </w:r>
      <w:r w:rsidRPr="003A000B">
        <w:rPr>
          <w:rFonts w:asciiTheme="minorHAnsi" w:hAnsiTheme="minorHAnsi"/>
          <w:b/>
          <w:i/>
          <w:sz w:val="22"/>
          <w:szCs w:val="22"/>
        </w:rPr>
        <w:t xml:space="preserve"> eredménye</w:t>
      </w:r>
      <w:r w:rsidR="00E820DB" w:rsidRPr="003A000B">
        <w:rPr>
          <w:rFonts w:asciiTheme="minorHAnsi" w:hAnsiTheme="minorHAnsi"/>
          <w:b/>
          <w:i/>
          <w:sz w:val="22"/>
          <w:szCs w:val="22"/>
        </w:rPr>
        <w:t>:</w:t>
      </w:r>
    </w:p>
    <w:p w:rsidR="00D4375A" w:rsidRPr="003A000B" w:rsidRDefault="00E820DB" w:rsidP="003A000B">
      <w:pPr>
        <w:pStyle w:val="Szvegtrzs3"/>
        <w:numPr>
          <w:ilvl w:val="0"/>
          <w:numId w:val="13"/>
        </w:numPr>
        <w:shd w:val="clear" w:color="auto" w:fill="auto"/>
        <w:tabs>
          <w:tab w:val="left" w:pos="575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Műszaki megvalósí</w:t>
      </w:r>
      <w:r w:rsidR="00D4375A" w:rsidRPr="003A000B">
        <w:rPr>
          <w:rFonts w:asciiTheme="minorHAnsi" w:hAnsiTheme="minorHAnsi"/>
          <w:sz w:val="22"/>
          <w:szCs w:val="22"/>
        </w:rPr>
        <w:t>tá</w:t>
      </w:r>
      <w:r w:rsidRPr="003A000B">
        <w:rPr>
          <w:rFonts w:asciiTheme="minorHAnsi" w:hAnsiTheme="minorHAnsi"/>
          <w:sz w:val="22"/>
          <w:szCs w:val="22"/>
        </w:rPr>
        <w:t>s</w:t>
      </w:r>
      <w:r w:rsidR="00D4375A" w:rsidRPr="003A000B">
        <w:rPr>
          <w:rFonts w:asciiTheme="minorHAnsi" w:hAnsiTheme="minorHAnsi"/>
          <w:sz w:val="22"/>
          <w:szCs w:val="22"/>
        </w:rPr>
        <w:t>i lehetőségek do</w:t>
      </w:r>
      <w:r w:rsidR="003B77F3">
        <w:rPr>
          <w:rFonts w:asciiTheme="minorHAnsi" w:hAnsiTheme="minorHAnsi"/>
          <w:sz w:val="22"/>
          <w:szCs w:val="22"/>
        </w:rPr>
        <w:t>kum</w:t>
      </w:r>
      <w:r w:rsidRPr="003A000B">
        <w:rPr>
          <w:rFonts w:asciiTheme="minorHAnsi" w:hAnsiTheme="minorHAnsi"/>
          <w:sz w:val="22"/>
          <w:szCs w:val="22"/>
        </w:rPr>
        <w:t>entálása, öss</w:t>
      </w:r>
      <w:r w:rsidR="00D4375A" w:rsidRPr="003A000B">
        <w:rPr>
          <w:rFonts w:asciiTheme="minorHAnsi" w:hAnsiTheme="minorHAnsi"/>
          <w:sz w:val="22"/>
          <w:szCs w:val="22"/>
        </w:rPr>
        <w:t>zeha</w:t>
      </w:r>
      <w:r w:rsidRPr="003A000B">
        <w:rPr>
          <w:rFonts w:asciiTheme="minorHAnsi" w:hAnsiTheme="minorHAnsi"/>
          <w:sz w:val="22"/>
          <w:szCs w:val="22"/>
        </w:rPr>
        <w:t>sonlítás</w:t>
      </w:r>
      <w:r w:rsidR="00D4375A" w:rsidRPr="003A000B">
        <w:rPr>
          <w:rFonts w:asciiTheme="minorHAnsi" w:hAnsiTheme="minorHAnsi"/>
          <w:sz w:val="22"/>
          <w:szCs w:val="22"/>
        </w:rPr>
        <w:t>a, java</w:t>
      </w:r>
      <w:r w:rsidR="003B77F3">
        <w:rPr>
          <w:rFonts w:asciiTheme="minorHAnsi" w:hAnsiTheme="minorHAnsi"/>
          <w:sz w:val="22"/>
          <w:szCs w:val="22"/>
        </w:rPr>
        <w:t>s</w:t>
      </w:r>
      <w:r w:rsidR="00D4375A" w:rsidRPr="003A000B">
        <w:rPr>
          <w:rFonts w:asciiTheme="minorHAnsi" w:hAnsiTheme="minorHAnsi"/>
          <w:sz w:val="22"/>
          <w:szCs w:val="22"/>
        </w:rPr>
        <w:t>lattétel a fejle</w:t>
      </w:r>
      <w:r w:rsidRPr="003A000B">
        <w:rPr>
          <w:rFonts w:asciiTheme="minorHAnsi" w:hAnsiTheme="minorHAnsi"/>
          <w:sz w:val="22"/>
          <w:szCs w:val="22"/>
        </w:rPr>
        <w:t>s</w:t>
      </w:r>
      <w:r w:rsidR="00D4375A" w:rsidRPr="003A000B">
        <w:rPr>
          <w:rFonts w:asciiTheme="minorHAnsi" w:hAnsiTheme="minorHAnsi"/>
          <w:sz w:val="22"/>
          <w:szCs w:val="22"/>
        </w:rPr>
        <w:t>zté</w:t>
      </w:r>
      <w:r w:rsidRPr="003A000B">
        <w:rPr>
          <w:rFonts w:asciiTheme="minorHAnsi" w:hAnsiTheme="minorHAnsi"/>
          <w:sz w:val="22"/>
          <w:szCs w:val="22"/>
        </w:rPr>
        <w:t>s</w:t>
      </w:r>
      <w:r w:rsidR="00D4375A" w:rsidRPr="003A000B">
        <w:rPr>
          <w:rFonts w:asciiTheme="minorHAnsi" w:hAnsiTheme="minorHAnsi"/>
          <w:sz w:val="22"/>
          <w:szCs w:val="22"/>
        </w:rPr>
        <w:t xml:space="preserve"> irányára.</w:t>
      </w:r>
    </w:p>
    <w:p w:rsidR="00D4375A" w:rsidRPr="003A000B" w:rsidRDefault="00D4375A" w:rsidP="003A000B">
      <w:pPr>
        <w:pStyle w:val="Szvegtrzs3"/>
        <w:numPr>
          <w:ilvl w:val="0"/>
          <w:numId w:val="13"/>
        </w:numPr>
        <w:shd w:val="clear" w:color="auto" w:fill="auto"/>
        <w:tabs>
          <w:tab w:val="left" w:pos="56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Algoritmusok, architekturális megoldások dokumentálása, javaslat a fejle</w:t>
      </w:r>
      <w:r w:rsidR="00E820DB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zté</w:t>
      </w:r>
      <w:r w:rsidR="00E820DB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 xml:space="preserve"> irányára.</w:t>
      </w:r>
    </w:p>
    <w:p w:rsidR="00D4375A" w:rsidRPr="003A000B" w:rsidRDefault="00D4375A" w:rsidP="003A000B">
      <w:pPr>
        <w:pStyle w:val="Szvegtrzs3"/>
        <w:numPr>
          <w:ilvl w:val="0"/>
          <w:numId w:val="13"/>
        </w:numPr>
        <w:shd w:val="clear" w:color="auto" w:fill="auto"/>
        <w:tabs>
          <w:tab w:val="left" w:pos="571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Matematikai modell, modell verifikációja, dokume</w:t>
      </w:r>
      <w:r w:rsidR="00E820DB" w:rsidRPr="003A000B">
        <w:rPr>
          <w:rFonts w:asciiTheme="minorHAnsi" w:hAnsiTheme="minorHAnsi"/>
          <w:sz w:val="22"/>
          <w:szCs w:val="22"/>
        </w:rPr>
        <w:t>ntációja. Peer-to-peer algoritm</w:t>
      </w:r>
      <w:r w:rsidRPr="003A000B">
        <w:rPr>
          <w:rFonts w:asciiTheme="minorHAnsi" w:hAnsiTheme="minorHAnsi"/>
          <w:sz w:val="22"/>
          <w:szCs w:val="22"/>
        </w:rPr>
        <w:t>u</w:t>
      </w:r>
      <w:r w:rsidR="00E820DB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ok kiterjesztése, dokumentálása. Java</w:t>
      </w:r>
      <w:r w:rsidR="00E820DB" w:rsidRPr="003A000B">
        <w:rPr>
          <w:rFonts w:asciiTheme="minorHAnsi" w:hAnsiTheme="minorHAnsi"/>
          <w:sz w:val="22"/>
          <w:szCs w:val="22"/>
        </w:rPr>
        <w:t>slattétel a fejlesztés</w:t>
      </w:r>
      <w:r w:rsidRPr="003A000B">
        <w:rPr>
          <w:rFonts w:asciiTheme="minorHAnsi" w:hAnsiTheme="minorHAnsi"/>
          <w:sz w:val="22"/>
          <w:szCs w:val="22"/>
        </w:rPr>
        <w:t>ek további irányára.</w:t>
      </w:r>
    </w:p>
    <w:p w:rsidR="00D4375A" w:rsidRPr="003A000B" w:rsidRDefault="00E820DB" w:rsidP="003A000B">
      <w:pPr>
        <w:pStyle w:val="Szvegtrzs3"/>
        <w:numPr>
          <w:ilvl w:val="0"/>
          <w:numId w:val="13"/>
        </w:numPr>
        <w:shd w:val="clear" w:color="auto" w:fill="auto"/>
        <w:tabs>
          <w:tab w:val="left" w:pos="571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Minőségbiztosítási rends</w:t>
      </w:r>
      <w:r w:rsidR="00D4375A" w:rsidRPr="003A000B">
        <w:rPr>
          <w:rFonts w:asciiTheme="minorHAnsi" w:hAnsiTheme="minorHAnsi"/>
          <w:sz w:val="22"/>
          <w:szCs w:val="22"/>
        </w:rPr>
        <w:t>zere</w:t>
      </w:r>
      <w:r w:rsidRPr="003A000B">
        <w:rPr>
          <w:rFonts w:asciiTheme="minorHAnsi" w:hAnsiTheme="minorHAnsi"/>
          <w:sz w:val="22"/>
          <w:szCs w:val="22"/>
        </w:rPr>
        <w:t>k</w:t>
      </w:r>
      <w:r w:rsidR="00D4375A" w:rsidRPr="003A000B">
        <w:rPr>
          <w:rFonts w:asciiTheme="minorHAnsi" w:hAnsiTheme="minorHAnsi"/>
          <w:sz w:val="22"/>
          <w:szCs w:val="22"/>
        </w:rPr>
        <w:t xml:space="preserve"> karakterizációja, ö</w:t>
      </w:r>
      <w:r w:rsidRPr="003A000B">
        <w:rPr>
          <w:rFonts w:asciiTheme="minorHAnsi" w:hAnsiTheme="minorHAnsi"/>
          <w:sz w:val="22"/>
          <w:szCs w:val="22"/>
        </w:rPr>
        <w:t>sszehason</w:t>
      </w:r>
      <w:r w:rsidR="00D4375A" w:rsidRPr="003A000B">
        <w:rPr>
          <w:rFonts w:asciiTheme="minorHAnsi" w:hAnsiTheme="minorHAnsi"/>
          <w:sz w:val="22"/>
          <w:szCs w:val="22"/>
        </w:rPr>
        <w:t>lító dokumentációja. Javaslattétel az alkalmazandó minőségbiztosítás</w:t>
      </w:r>
      <w:r w:rsidR="003B77F3">
        <w:rPr>
          <w:rFonts w:asciiTheme="minorHAnsi" w:hAnsiTheme="minorHAnsi"/>
          <w:sz w:val="22"/>
          <w:szCs w:val="22"/>
        </w:rPr>
        <w:t>i</w:t>
      </w:r>
      <w:r w:rsidR="00D4375A" w:rsidRPr="003A000B">
        <w:rPr>
          <w:rFonts w:asciiTheme="minorHAnsi" w:hAnsiTheme="minorHAnsi"/>
          <w:sz w:val="22"/>
          <w:szCs w:val="22"/>
        </w:rPr>
        <w:t xml:space="preserve"> eljárásokra.</w:t>
      </w:r>
    </w:p>
    <w:p w:rsidR="00D4375A" w:rsidRPr="003A000B" w:rsidRDefault="00D4375A" w:rsidP="003A000B">
      <w:pPr>
        <w:pStyle w:val="Szvegtrzs3"/>
        <w:numPr>
          <w:ilvl w:val="0"/>
          <w:numId w:val="13"/>
        </w:numPr>
        <w:shd w:val="clear" w:color="auto" w:fill="auto"/>
        <w:tabs>
          <w:tab w:val="left" w:pos="575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T</w:t>
      </w:r>
      <w:r w:rsidR="00E820DB" w:rsidRPr="003A000B">
        <w:rPr>
          <w:rFonts w:asciiTheme="minorHAnsi" w:hAnsiTheme="minorHAnsi"/>
          <w:sz w:val="22"/>
          <w:szCs w:val="22"/>
        </w:rPr>
        <w:t>eleradiológiai protokollok rends</w:t>
      </w:r>
      <w:r w:rsidRPr="003A000B">
        <w:rPr>
          <w:rFonts w:asciiTheme="minorHAnsi" w:hAnsiTheme="minorHAnsi"/>
          <w:sz w:val="22"/>
          <w:szCs w:val="22"/>
        </w:rPr>
        <w:t>zerezett dokumentációja, összehasonlítá</w:t>
      </w:r>
      <w:r w:rsidR="00E820DB" w:rsidRPr="003A000B">
        <w:rPr>
          <w:rFonts w:asciiTheme="minorHAnsi" w:hAnsiTheme="minorHAnsi"/>
          <w:sz w:val="22"/>
          <w:szCs w:val="22"/>
        </w:rPr>
        <w:t xml:space="preserve">sa. </w:t>
      </w:r>
      <w:r w:rsidRPr="003A000B">
        <w:rPr>
          <w:rFonts w:asciiTheme="minorHAnsi" w:hAnsiTheme="minorHAnsi"/>
          <w:sz w:val="22"/>
          <w:szCs w:val="22"/>
        </w:rPr>
        <w:t>Javaslat az uniformizált protokollra.</w:t>
      </w:r>
    </w:p>
    <w:p w:rsidR="00E820DB" w:rsidRPr="003A000B" w:rsidRDefault="00E820DB" w:rsidP="003A000B">
      <w:pPr>
        <w:pStyle w:val="Szvegtrzs3"/>
        <w:shd w:val="clear" w:color="auto" w:fill="auto"/>
        <w:tabs>
          <w:tab w:val="left" w:pos="218"/>
        </w:tabs>
        <w:spacing w:after="0" w:line="276" w:lineRule="auto"/>
        <w:ind w:left="60" w:right="2900" w:firstLine="0"/>
        <w:jc w:val="both"/>
        <w:rPr>
          <w:rFonts w:asciiTheme="minorHAnsi" w:hAnsiTheme="minorHAnsi"/>
          <w:sz w:val="22"/>
          <w:szCs w:val="22"/>
        </w:rPr>
      </w:pPr>
    </w:p>
    <w:p w:rsidR="001035B6" w:rsidRPr="003A000B" w:rsidRDefault="001035B6" w:rsidP="003A000B">
      <w:pPr>
        <w:pStyle w:val="Szvegtrzs1"/>
        <w:shd w:val="clear" w:color="auto" w:fill="auto"/>
        <w:spacing w:before="0" w:after="0" w:line="276" w:lineRule="auto"/>
        <w:ind w:right="30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br w:type="page"/>
      </w:r>
    </w:p>
    <w:p w:rsidR="000C0631" w:rsidRPr="003A000B" w:rsidRDefault="000C0631" w:rsidP="003A000B">
      <w:pPr>
        <w:pStyle w:val="Szvegtrzs3"/>
        <w:shd w:val="clear" w:color="auto" w:fill="auto"/>
        <w:spacing w:after="0" w:line="276" w:lineRule="auto"/>
        <w:ind w:firstLine="0"/>
        <w:jc w:val="both"/>
        <w:rPr>
          <w:rFonts w:asciiTheme="minorHAnsi" w:hAnsiTheme="minorHAnsi"/>
          <w:b/>
          <w:sz w:val="22"/>
          <w:szCs w:val="22"/>
        </w:rPr>
      </w:pPr>
      <w:r w:rsidRPr="003A000B">
        <w:rPr>
          <w:rFonts w:asciiTheme="minorHAnsi" w:hAnsiTheme="minorHAnsi"/>
          <w:b/>
          <w:sz w:val="22"/>
          <w:szCs w:val="22"/>
        </w:rPr>
        <w:t>(3SKIS0) Decentralizál</w:t>
      </w:r>
      <w:r w:rsidR="00073597" w:rsidRPr="003A000B">
        <w:rPr>
          <w:rFonts w:asciiTheme="minorHAnsi" w:hAnsiTheme="minorHAnsi"/>
          <w:b/>
          <w:sz w:val="22"/>
          <w:szCs w:val="22"/>
        </w:rPr>
        <w:t>t, in-situ teleradiológiai rends</w:t>
      </w:r>
      <w:r w:rsidRPr="003A000B">
        <w:rPr>
          <w:rFonts w:asciiTheme="minorHAnsi" w:hAnsiTheme="minorHAnsi"/>
          <w:b/>
          <w:sz w:val="22"/>
          <w:szCs w:val="22"/>
        </w:rPr>
        <w:t>zer</w:t>
      </w:r>
    </w:p>
    <w:p w:rsidR="00073597" w:rsidRPr="003A000B" w:rsidRDefault="00073597" w:rsidP="003A000B">
      <w:pPr>
        <w:pStyle w:val="Szvegtrzs3"/>
        <w:shd w:val="clear" w:color="auto" w:fill="auto"/>
        <w:tabs>
          <w:tab w:val="left" w:pos="551"/>
        </w:tabs>
        <w:spacing w:after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0C0631" w:rsidRPr="003A000B" w:rsidRDefault="000C0631" w:rsidP="003A000B">
      <w:pPr>
        <w:pStyle w:val="Szvegtrzs3"/>
        <w:shd w:val="clear" w:color="auto" w:fill="auto"/>
        <w:spacing w:after="0" w:line="276" w:lineRule="auto"/>
        <w:ind w:firstLine="0"/>
        <w:jc w:val="both"/>
        <w:rPr>
          <w:rFonts w:asciiTheme="minorHAnsi" w:hAnsiTheme="minorHAnsi"/>
          <w:b/>
          <w:i/>
          <w:sz w:val="22"/>
          <w:szCs w:val="22"/>
        </w:rPr>
      </w:pPr>
      <w:r w:rsidRPr="003A000B">
        <w:rPr>
          <w:rFonts w:asciiTheme="minorHAnsi" w:hAnsiTheme="minorHAnsi"/>
          <w:b/>
          <w:i/>
          <w:sz w:val="22"/>
          <w:szCs w:val="22"/>
        </w:rPr>
        <w:t>Részkutatá</w:t>
      </w:r>
      <w:r w:rsidR="00073597" w:rsidRPr="003A000B">
        <w:rPr>
          <w:rFonts w:asciiTheme="minorHAnsi" w:hAnsiTheme="minorHAnsi"/>
          <w:b/>
          <w:i/>
          <w:sz w:val="22"/>
          <w:szCs w:val="22"/>
        </w:rPr>
        <w:t>s</w:t>
      </w:r>
      <w:r w:rsidRPr="003A000B">
        <w:rPr>
          <w:rFonts w:asciiTheme="minorHAnsi" w:hAnsiTheme="minorHAnsi"/>
          <w:b/>
          <w:i/>
          <w:sz w:val="22"/>
          <w:szCs w:val="22"/>
        </w:rPr>
        <w:t xml:space="preserve"> célja</w:t>
      </w:r>
      <w:r w:rsidR="00073597" w:rsidRPr="003A000B">
        <w:rPr>
          <w:rFonts w:asciiTheme="minorHAnsi" w:hAnsiTheme="minorHAnsi"/>
          <w:b/>
          <w:i/>
          <w:sz w:val="22"/>
          <w:szCs w:val="22"/>
        </w:rPr>
        <w:t>:</w:t>
      </w:r>
    </w:p>
    <w:p w:rsidR="00073597" w:rsidRPr="003A000B" w:rsidRDefault="00073597" w:rsidP="003A000B">
      <w:pPr>
        <w:pStyle w:val="Szvegtrzs3"/>
        <w:shd w:val="clear" w:color="auto" w:fill="auto"/>
        <w:spacing w:after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Nagy távolságból, élő műtéti konzultációk közvetíté</w:t>
      </w:r>
      <w:r w:rsidR="000C0631" w:rsidRPr="003A000B">
        <w:rPr>
          <w:rFonts w:asciiTheme="minorHAnsi" w:hAnsiTheme="minorHAnsi"/>
          <w:sz w:val="22"/>
          <w:szCs w:val="22"/>
        </w:rPr>
        <w:t>sére alkalma</w:t>
      </w:r>
      <w:r w:rsidRPr="003A000B">
        <w:rPr>
          <w:rFonts w:asciiTheme="minorHAnsi" w:hAnsiTheme="minorHAnsi"/>
          <w:sz w:val="22"/>
          <w:szCs w:val="22"/>
        </w:rPr>
        <w:t>s</w:t>
      </w:r>
      <w:r w:rsidR="003B77F3">
        <w:rPr>
          <w:rFonts w:asciiTheme="minorHAnsi" w:hAnsiTheme="minorHAnsi"/>
          <w:sz w:val="22"/>
          <w:szCs w:val="22"/>
        </w:rPr>
        <w:t>,</w:t>
      </w:r>
      <w:r w:rsidRPr="003A000B">
        <w:rPr>
          <w:rFonts w:asciiTheme="minorHAnsi" w:hAnsiTheme="minorHAnsi"/>
          <w:sz w:val="22"/>
          <w:szCs w:val="22"/>
        </w:rPr>
        <w:t xml:space="preserve"> nagy megbízhatós</w:t>
      </w:r>
      <w:r w:rsidR="000C0631" w:rsidRPr="003A000B">
        <w:rPr>
          <w:rFonts w:asciiTheme="minorHAnsi" w:hAnsiTheme="minorHAnsi"/>
          <w:sz w:val="22"/>
          <w:szCs w:val="22"/>
        </w:rPr>
        <w:t>ágú elo</w:t>
      </w:r>
      <w:r w:rsidRPr="003A000B">
        <w:rPr>
          <w:rFonts w:asciiTheme="minorHAnsi" w:hAnsiTheme="minorHAnsi"/>
          <w:sz w:val="22"/>
          <w:szCs w:val="22"/>
        </w:rPr>
        <w:t>s</w:t>
      </w:r>
      <w:r w:rsidR="000C0631" w:rsidRPr="003A000B">
        <w:rPr>
          <w:rFonts w:asciiTheme="minorHAnsi" w:hAnsiTheme="minorHAnsi"/>
          <w:sz w:val="22"/>
          <w:szCs w:val="22"/>
        </w:rPr>
        <w:t>ztott rende</w:t>
      </w:r>
      <w:r w:rsidRPr="003A000B">
        <w:rPr>
          <w:rFonts w:asciiTheme="minorHAnsi" w:hAnsiTheme="minorHAnsi"/>
          <w:sz w:val="22"/>
          <w:szCs w:val="22"/>
        </w:rPr>
        <w:t>szerhez s</w:t>
      </w:r>
      <w:r w:rsidR="000C0631" w:rsidRPr="003A000B">
        <w:rPr>
          <w:rFonts w:asciiTheme="minorHAnsi" w:hAnsiTheme="minorHAnsi"/>
          <w:sz w:val="22"/>
          <w:szCs w:val="22"/>
        </w:rPr>
        <w:t>zük</w:t>
      </w:r>
      <w:r w:rsidRPr="003A000B">
        <w:rPr>
          <w:rFonts w:asciiTheme="minorHAnsi" w:hAnsiTheme="minorHAnsi"/>
          <w:sz w:val="22"/>
          <w:szCs w:val="22"/>
        </w:rPr>
        <w:t>sé</w:t>
      </w:r>
      <w:r w:rsidR="000C0631" w:rsidRPr="003A000B">
        <w:rPr>
          <w:rFonts w:asciiTheme="minorHAnsi" w:hAnsiTheme="minorHAnsi"/>
          <w:sz w:val="22"/>
          <w:szCs w:val="22"/>
        </w:rPr>
        <w:t>ge</w:t>
      </w:r>
      <w:r w:rsidRPr="003A000B">
        <w:rPr>
          <w:rFonts w:asciiTheme="minorHAnsi" w:hAnsiTheme="minorHAnsi"/>
          <w:sz w:val="22"/>
          <w:szCs w:val="22"/>
        </w:rPr>
        <w:t>s</w:t>
      </w:r>
      <w:r w:rsidR="000C0631" w:rsidRPr="003A000B">
        <w:rPr>
          <w:rFonts w:asciiTheme="minorHAnsi" w:hAnsiTheme="minorHAnsi"/>
          <w:sz w:val="22"/>
          <w:szCs w:val="22"/>
        </w:rPr>
        <w:t xml:space="preserve"> rendszertechnológiai kérdé</w:t>
      </w:r>
      <w:r w:rsidRPr="003A000B">
        <w:rPr>
          <w:rFonts w:asciiTheme="minorHAnsi" w:hAnsiTheme="minorHAnsi"/>
          <w:sz w:val="22"/>
          <w:szCs w:val="22"/>
        </w:rPr>
        <w:t>s</w:t>
      </w:r>
      <w:r w:rsidR="000C0631" w:rsidRPr="003A000B">
        <w:rPr>
          <w:rFonts w:asciiTheme="minorHAnsi" w:hAnsiTheme="minorHAnsi"/>
          <w:sz w:val="22"/>
          <w:szCs w:val="22"/>
        </w:rPr>
        <w:t>e</w:t>
      </w:r>
      <w:r w:rsidRPr="003A000B">
        <w:rPr>
          <w:rFonts w:asciiTheme="minorHAnsi" w:hAnsiTheme="minorHAnsi"/>
          <w:sz w:val="22"/>
          <w:szCs w:val="22"/>
        </w:rPr>
        <w:t>k</w:t>
      </w:r>
      <w:r w:rsidR="000C0631" w:rsidRPr="003A000B">
        <w:rPr>
          <w:rFonts w:asciiTheme="minorHAnsi" w:hAnsiTheme="minorHAnsi"/>
          <w:sz w:val="22"/>
          <w:szCs w:val="22"/>
        </w:rPr>
        <w:t xml:space="preserve"> kutatása. </w:t>
      </w:r>
    </w:p>
    <w:p w:rsidR="00073597" w:rsidRPr="003A000B" w:rsidRDefault="00073597" w:rsidP="003A000B">
      <w:pPr>
        <w:pStyle w:val="Szvegtrzs3"/>
        <w:shd w:val="clear" w:color="auto" w:fill="auto"/>
        <w:spacing w:after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0C0631" w:rsidRPr="003A000B" w:rsidRDefault="000C0631" w:rsidP="003A000B">
      <w:pPr>
        <w:pStyle w:val="Szvegtrzs3"/>
        <w:shd w:val="clear" w:color="auto" w:fill="auto"/>
        <w:spacing w:after="0" w:line="276" w:lineRule="auto"/>
        <w:ind w:firstLine="0"/>
        <w:jc w:val="both"/>
        <w:rPr>
          <w:rFonts w:asciiTheme="minorHAnsi" w:hAnsiTheme="minorHAnsi"/>
          <w:b/>
          <w:i/>
          <w:sz w:val="22"/>
          <w:szCs w:val="22"/>
        </w:rPr>
      </w:pPr>
      <w:r w:rsidRPr="003A000B">
        <w:rPr>
          <w:rFonts w:asciiTheme="minorHAnsi" w:hAnsiTheme="minorHAnsi"/>
          <w:b/>
          <w:i/>
          <w:sz w:val="22"/>
          <w:szCs w:val="22"/>
        </w:rPr>
        <w:t xml:space="preserve">További fontos kutatási </w:t>
      </w:r>
      <w:r w:rsidR="00073597" w:rsidRPr="003A000B">
        <w:rPr>
          <w:rFonts w:asciiTheme="minorHAnsi" w:hAnsiTheme="minorHAnsi"/>
          <w:b/>
          <w:i/>
          <w:sz w:val="22"/>
          <w:szCs w:val="22"/>
        </w:rPr>
        <w:t>s</w:t>
      </w:r>
      <w:r w:rsidRPr="003A000B">
        <w:rPr>
          <w:rFonts w:asciiTheme="minorHAnsi" w:hAnsiTheme="minorHAnsi"/>
          <w:b/>
          <w:i/>
          <w:sz w:val="22"/>
          <w:szCs w:val="22"/>
        </w:rPr>
        <w:t>zempontjaink:</w:t>
      </w:r>
    </w:p>
    <w:p w:rsidR="000C0631" w:rsidRPr="003A000B" w:rsidRDefault="00073597" w:rsidP="003A000B">
      <w:pPr>
        <w:pStyle w:val="Szvegtrzs3"/>
        <w:numPr>
          <w:ilvl w:val="0"/>
          <w:numId w:val="16"/>
        </w:numPr>
        <w:shd w:val="clear" w:color="auto" w:fill="auto"/>
        <w:tabs>
          <w:tab w:val="left" w:pos="555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Egy vagy több forrás</w:t>
      </w:r>
      <w:r w:rsidR="003B77F3">
        <w:rPr>
          <w:rFonts w:asciiTheme="minorHAnsi" w:hAnsiTheme="minorHAnsi"/>
          <w:sz w:val="22"/>
          <w:szCs w:val="22"/>
        </w:rPr>
        <w:t>ból közvetített leletanyag-</w:t>
      </w:r>
      <w:r w:rsidR="000C0631" w:rsidRPr="003A000B">
        <w:rPr>
          <w:rFonts w:asciiTheme="minorHAnsi" w:hAnsiTheme="minorHAnsi"/>
          <w:sz w:val="22"/>
          <w:szCs w:val="22"/>
        </w:rPr>
        <w:t>folyam torlódá</w:t>
      </w:r>
      <w:r w:rsidRPr="003A000B">
        <w:rPr>
          <w:rFonts w:asciiTheme="minorHAnsi" w:hAnsiTheme="minorHAnsi"/>
          <w:sz w:val="22"/>
          <w:szCs w:val="22"/>
        </w:rPr>
        <w:t>s</w:t>
      </w:r>
      <w:r w:rsidR="000C0631" w:rsidRPr="003A000B">
        <w:rPr>
          <w:rFonts w:asciiTheme="minorHAnsi" w:hAnsiTheme="minorHAnsi"/>
          <w:sz w:val="22"/>
          <w:szCs w:val="22"/>
        </w:rPr>
        <w:t xml:space="preserve"> elker</w:t>
      </w:r>
      <w:r w:rsidRPr="003A000B">
        <w:rPr>
          <w:rFonts w:asciiTheme="minorHAnsi" w:hAnsiTheme="minorHAnsi"/>
          <w:sz w:val="22"/>
          <w:szCs w:val="22"/>
        </w:rPr>
        <w:t>ü</w:t>
      </w:r>
      <w:r w:rsidR="000C0631" w:rsidRPr="003A000B">
        <w:rPr>
          <w:rFonts w:asciiTheme="minorHAnsi" w:hAnsiTheme="minorHAnsi"/>
          <w:sz w:val="22"/>
          <w:szCs w:val="22"/>
        </w:rPr>
        <w:t>lé</w:t>
      </w:r>
      <w:r w:rsidRPr="003A000B">
        <w:rPr>
          <w:rFonts w:asciiTheme="minorHAnsi" w:hAnsiTheme="minorHAnsi"/>
          <w:sz w:val="22"/>
          <w:szCs w:val="22"/>
        </w:rPr>
        <w:t>sének és</w:t>
      </w:r>
      <w:r w:rsidR="003B77F3">
        <w:rPr>
          <w:rFonts w:asciiTheme="minorHAnsi" w:hAnsiTheme="minorHAnsi"/>
          <w:sz w:val="22"/>
          <w:szCs w:val="22"/>
        </w:rPr>
        <w:t xml:space="preserve"> a</w:t>
      </w:r>
      <w:r w:rsidR="000C0631" w:rsidRPr="003A000B">
        <w:rPr>
          <w:rFonts w:asciiTheme="minorHAnsi" w:hAnsiTheme="minorHAnsi"/>
          <w:sz w:val="22"/>
          <w:szCs w:val="22"/>
        </w:rPr>
        <w:t xml:space="preserve"> torlódá</w:t>
      </w:r>
      <w:r w:rsidRPr="003A000B">
        <w:rPr>
          <w:rFonts w:asciiTheme="minorHAnsi" w:hAnsiTheme="minorHAnsi"/>
          <w:sz w:val="22"/>
          <w:szCs w:val="22"/>
        </w:rPr>
        <w:t>s</w:t>
      </w:r>
      <w:r w:rsidR="000C0631" w:rsidRPr="003A000B">
        <w:rPr>
          <w:rFonts w:asciiTheme="minorHAnsi" w:hAnsiTheme="minorHAnsi"/>
          <w:sz w:val="22"/>
          <w:szCs w:val="22"/>
        </w:rPr>
        <w:t xml:space="preserve"> detektálá</w:t>
      </w:r>
      <w:r w:rsidRPr="003A000B">
        <w:rPr>
          <w:rFonts w:asciiTheme="minorHAnsi" w:hAnsiTheme="minorHAnsi"/>
          <w:sz w:val="22"/>
          <w:szCs w:val="22"/>
        </w:rPr>
        <w:t>s</w:t>
      </w:r>
      <w:r w:rsidR="000C0631" w:rsidRPr="003A000B">
        <w:rPr>
          <w:rFonts w:asciiTheme="minorHAnsi" w:hAnsiTheme="minorHAnsi"/>
          <w:sz w:val="22"/>
          <w:szCs w:val="22"/>
        </w:rPr>
        <w:t>ának kutatá</w:t>
      </w:r>
      <w:r w:rsidRPr="003A000B">
        <w:rPr>
          <w:rFonts w:asciiTheme="minorHAnsi" w:hAnsiTheme="minorHAnsi"/>
          <w:sz w:val="22"/>
          <w:szCs w:val="22"/>
        </w:rPr>
        <w:t>s</w:t>
      </w:r>
      <w:r w:rsidR="000C0631" w:rsidRPr="003A000B">
        <w:rPr>
          <w:rFonts w:asciiTheme="minorHAnsi" w:hAnsiTheme="minorHAnsi"/>
          <w:sz w:val="22"/>
          <w:szCs w:val="22"/>
        </w:rPr>
        <w:t>a, ve</w:t>
      </w:r>
      <w:r w:rsidRPr="003A000B">
        <w:rPr>
          <w:rFonts w:asciiTheme="minorHAnsi" w:hAnsiTheme="minorHAnsi"/>
          <w:sz w:val="22"/>
          <w:szCs w:val="22"/>
        </w:rPr>
        <w:t>s</w:t>
      </w:r>
      <w:r w:rsidR="000C0631" w:rsidRPr="003A000B">
        <w:rPr>
          <w:rFonts w:asciiTheme="minorHAnsi" w:hAnsiTheme="minorHAnsi"/>
          <w:sz w:val="22"/>
          <w:szCs w:val="22"/>
        </w:rPr>
        <w:t xml:space="preserve">zteségi modellek </w:t>
      </w:r>
      <w:r w:rsidRPr="003A000B">
        <w:rPr>
          <w:rFonts w:asciiTheme="minorHAnsi" w:hAnsiTheme="minorHAnsi"/>
          <w:sz w:val="22"/>
          <w:szCs w:val="22"/>
        </w:rPr>
        <w:t>s</w:t>
      </w:r>
      <w:r w:rsidR="000C0631" w:rsidRPr="003A000B">
        <w:rPr>
          <w:rFonts w:asciiTheme="minorHAnsi" w:hAnsiTheme="minorHAnsi"/>
          <w:sz w:val="22"/>
          <w:szCs w:val="22"/>
        </w:rPr>
        <w:t>pecializálása a teleradiológiai rendszerekre.</w:t>
      </w:r>
    </w:p>
    <w:p w:rsidR="000C0631" w:rsidRPr="003A000B" w:rsidRDefault="000C0631" w:rsidP="003A000B">
      <w:pPr>
        <w:pStyle w:val="Szvegtrzs3"/>
        <w:numPr>
          <w:ilvl w:val="0"/>
          <w:numId w:val="16"/>
        </w:numPr>
        <w:shd w:val="clear" w:color="auto" w:fill="auto"/>
        <w:tabs>
          <w:tab w:val="left" w:pos="555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Közö</w:t>
      </w:r>
      <w:r w:rsidR="00073597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 xml:space="preserve"> c</w:t>
      </w:r>
      <w:r w:rsidR="00073597" w:rsidRPr="003A000B">
        <w:rPr>
          <w:rFonts w:asciiTheme="minorHAnsi" w:hAnsiTheme="minorHAnsi"/>
          <w:sz w:val="22"/>
          <w:szCs w:val="22"/>
        </w:rPr>
        <w:t>satornákon való sávs</w:t>
      </w:r>
      <w:r w:rsidRPr="003A000B">
        <w:rPr>
          <w:rFonts w:asciiTheme="minorHAnsi" w:hAnsiTheme="minorHAnsi"/>
          <w:sz w:val="22"/>
          <w:szCs w:val="22"/>
        </w:rPr>
        <w:t>zéle</w:t>
      </w:r>
      <w:r w:rsidR="00073597" w:rsidRPr="003A000B">
        <w:rPr>
          <w:rFonts w:asciiTheme="minorHAnsi" w:hAnsiTheme="minorHAnsi"/>
          <w:sz w:val="22"/>
          <w:szCs w:val="22"/>
        </w:rPr>
        <w:t>ss</w:t>
      </w:r>
      <w:r w:rsidRPr="003A000B">
        <w:rPr>
          <w:rFonts w:asciiTheme="minorHAnsi" w:hAnsiTheme="minorHAnsi"/>
          <w:sz w:val="22"/>
          <w:szCs w:val="22"/>
        </w:rPr>
        <w:t>ég allokáció fair optimalizálá</w:t>
      </w:r>
      <w:r w:rsidR="00073597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ának kutatá</w:t>
      </w:r>
      <w:r w:rsidR="00073597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a.</w:t>
      </w:r>
    </w:p>
    <w:p w:rsidR="000C0631" w:rsidRPr="003A000B" w:rsidRDefault="000C0631" w:rsidP="003A000B">
      <w:pPr>
        <w:pStyle w:val="Szvegtrzs3"/>
        <w:numPr>
          <w:ilvl w:val="0"/>
          <w:numId w:val="16"/>
        </w:numPr>
        <w:shd w:val="clear" w:color="auto" w:fill="auto"/>
        <w:tabs>
          <w:tab w:val="left" w:pos="551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Ki</w:t>
      </w:r>
      <w:r w:rsidR="00073597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 xml:space="preserve"> sávszéle</w:t>
      </w:r>
      <w:r w:rsidR="00073597" w:rsidRPr="003A000B">
        <w:rPr>
          <w:rFonts w:asciiTheme="minorHAnsi" w:hAnsiTheme="minorHAnsi"/>
          <w:sz w:val="22"/>
          <w:szCs w:val="22"/>
        </w:rPr>
        <w:t>ss</w:t>
      </w:r>
      <w:r w:rsidRPr="003A000B">
        <w:rPr>
          <w:rFonts w:asciiTheme="minorHAnsi" w:hAnsiTheme="minorHAnsi"/>
          <w:sz w:val="22"/>
          <w:szCs w:val="22"/>
        </w:rPr>
        <w:t>égű hálózatokon közvetített konzultáció</w:t>
      </w:r>
      <w:r w:rsidR="00073597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 xml:space="preserve"> lehető</w:t>
      </w:r>
      <w:r w:rsidR="00073597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égek vizsgálata.</w:t>
      </w:r>
    </w:p>
    <w:p w:rsidR="000C0631" w:rsidRPr="003A000B" w:rsidRDefault="00073597" w:rsidP="003A000B">
      <w:pPr>
        <w:pStyle w:val="Szvegtrzs3"/>
        <w:numPr>
          <w:ilvl w:val="0"/>
          <w:numId w:val="16"/>
        </w:numPr>
        <w:shd w:val="clear" w:color="auto" w:fill="auto"/>
        <w:tabs>
          <w:tab w:val="left" w:pos="551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Teleradiológiai rends</w:t>
      </w:r>
      <w:r w:rsidR="000C0631" w:rsidRPr="003A000B">
        <w:rPr>
          <w:rFonts w:asciiTheme="minorHAnsi" w:hAnsiTheme="minorHAnsi"/>
          <w:sz w:val="22"/>
          <w:szCs w:val="22"/>
        </w:rPr>
        <w:t>zer hibatűrésének kutatása dinamiku</w:t>
      </w:r>
      <w:r w:rsidRPr="003A000B">
        <w:rPr>
          <w:rFonts w:asciiTheme="minorHAnsi" w:hAnsiTheme="minorHAnsi"/>
          <w:sz w:val="22"/>
          <w:szCs w:val="22"/>
        </w:rPr>
        <w:t>s</w:t>
      </w:r>
      <w:r w:rsidR="000C0631" w:rsidRPr="003A000B">
        <w:rPr>
          <w:rFonts w:asciiTheme="minorHAnsi" w:hAnsiTheme="minorHAnsi"/>
          <w:sz w:val="22"/>
          <w:szCs w:val="22"/>
        </w:rPr>
        <w:t xml:space="preserve"> é</w:t>
      </w:r>
      <w:r w:rsidRPr="003A000B">
        <w:rPr>
          <w:rFonts w:asciiTheme="minorHAnsi" w:hAnsiTheme="minorHAnsi"/>
          <w:sz w:val="22"/>
          <w:szCs w:val="22"/>
        </w:rPr>
        <w:t xml:space="preserve">s "ad-hoc" hálózati </w:t>
      </w:r>
      <w:r w:rsidR="000C0631" w:rsidRPr="003A000B">
        <w:rPr>
          <w:rFonts w:asciiTheme="minorHAnsi" w:hAnsiTheme="minorHAnsi"/>
          <w:sz w:val="22"/>
          <w:szCs w:val="22"/>
        </w:rPr>
        <w:t>struktúrák vizsgálatával.</w:t>
      </w:r>
    </w:p>
    <w:p w:rsidR="00073597" w:rsidRPr="003A000B" w:rsidRDefault="00073597" w:rsidP="003A000B">
      <w:pPr>
        <w:pStyle w:val="Szvegtrzs3"/>
        <w:shd w:val="clear" w:color="auto" w:fill="auto"/>
        <w:tabs>
          <w:tab w:val="left" w:pos="555"/>
        </w:tabs>
        <w:spacing w:after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0C0631" w:rsidRPr="003A000B" w:rsidRDefault="00073597" w:rsidP="003A000B">
      <w:pPr>
        <w:pStyle w:val="Szvegtrzs3"/>
        <w:shd w:val="clear" w:color="auto" w:fill="auto"/>
        <w:spacing w:after="0" w:line="276" w:lineRule="auto"/>
        <w:ind w:firstLine="0"/>
        <w:jc w:val="both"/>
        <w:rPr>
          <w:rFonts w:asciiTheme="minorHAnsi" w:hAnsiTheme="minorHAnsi"/>
          <w:b/>
          <w:i/>
          <w:sz w:val="22"/>
          <w:szCs w:val="22"/>
        </w:rPr>
      </w:pPr>
      <w:r w:rsidRPr="003A000B">
        <w:rPr>
          <w:rFonts w:asciiTheme="minorHAnsi" w:hAnsiTheme="minorHAnsi"/>
          <w:b/>
          <w:i/>
          <w:sz w:val="22"/>
          <w:szCs w:val="22"/>
        </w:rPr>
        <w:t>Rés</w:t>
      </w:r>
      <w:r w:rsidR="000C0631" w:rsidRPr="003A000B">
        <w:rPr>
          <w:rFonts w:asciiTheme="minorHAnsi" w:hAnsiTheme="minorHAnsi"/>
          <w:b/>
          <w:i/>
          <w:sz w:val="22"/>
          <w:szCs w:val="22"/>
        </w:rPr>
        <w:t>zkutatá</w:t>
      </w:r>
      <w:r w:rsidRPr="003A000B">
        <w:rPr>
          <w:rFonts w:asciiTheme="minorHAnsi" w:hAnsiTheme="minorHAnsi"/>
          <w:b/>
          <w:i/>
          <w:sz w:val="22"/>
          <w:szCs w:val="22"/>
        </w:rPr>
        <w:t>s</w:t>
      </w:r>
      <w:r w:rsidR="000C0631" w:rsidRPr="003A000B">
        <w:rPr>
          <w:rFonts w:asciiTheme="minorHAnsi" w:hAnsiTheme="minorHAnsi"/>
          <w:b/>
          <w:i/>
          <w:sz w:val="22"/>
          <w:szCs w:val="22"/>
        </w:rPr>
        <w:t xml:space="preserve"> eredménye</w:t>
      </w:r>
      <w:r w:rsidR="009A0313" w:rsidRPr="003A000B">
        <w:rPr>
          <w:rFonts w:asciiTheme="minorHAnsi" w:hAnsiTheme="minorHAnsi"/>
          <w:b/>
          <w:i/>
          <w:sz w:val="22"/>
          <w:szCs w:val="22"/>
        </w:rPr>
        <w:t>:</w:t>
      </w:r>
    </w:p>
    <w:p w:rsidR="000C0631" w:rsidRPr="003A000B" w:rsidRDefault="000C0631" w:rsidP="003A000B">
      <w:pPr>
        <w:pStyle w:val="Szvegtrzs3"/>
        <w:numPr>
          <w:ilvl w:val="0"/>
          <w:numId w:val="17"/>
        </w:numPr>
        <w:shd w:val="clear" w:color="auto" w:fill="auto"/>
        <w:tabs>
          <w:tab w:val="left" w:pos="555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Technológiai m</w:t>
      </w:r>
      <w:r w:rsidR="00073597" w:rsidRPr="003A000B">
        <w:rPr>
          <w:rFonts w:asciiTheme="minorHAnsi" w:hAnsiTheme="minorHAnsi"/>
          <w:sz w:val="22"/>
          <w:szCs w:val="22"/>
        </w:rPr>
        <w:t>egvalósítási lehetőségek kutatás</w:t>
      </w:r>
      <w:r w:rsidRPr="003A000B">
        <w:rPr>
          <w:rFonts w:asciiTheme="minorHAnsi" w:hAnsiTheme="minorHAnsi"/>
          <w:sz w:val="22"/>
          <w:szCs w:val="22"/>
        </w:rPr>
        <w:t>i é</w:t>
      </w:r>
      <w:r w:rsidR="00073597" w:rsidRPr="003A000B">
        <w:rPr>
          <w:rFonts w:asciiTheme="minorHAnsi" w:hAnsiTheme="minorHAnsi"/>
          <w:sz w:val="22"/>
          <w:szCs w:val="22"/>
        </w:rPr>
        <w:t>s összehasonlít</w:t>
      </w:r>
      <w:r w:rsidRPr="003A000B">
        <w:rPr>
          <w:rFonts w:asciiTheme="minorHAnsi" w:hAnsiTheme="minorHAnsi"/>
          <w:sz w:val="22"/>
          <w:szCs w:val="22"/>
        </w:rPr>
        <w:t>ó dokumentációja. Java</w:t>
      </w:r>
      <w:r w:rsidR="00073597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>lattétel a fejleszté</w:t>
      </w:r>
      <w:r w:rsidR="00073597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 xml:space="preserve"> irányára.</w:t>
      </w:r>
    </w:p>
    <w:p w:rsidR="000C0631" w:rsidRPr="003A000B" w:rsidRDefault="000C0631" w:rsidP="003A000B">
      <w:pPr>
        <w:pStyle w:val="Szvegtrzs3"/>
        <w:numPr>
          <w:ilvl w:val="0"/>
          <w:numId w:val="17"/>
        </w:numPr>
        <w:shd w:val="clear" w:color="auto" w:fill="auto"/>
        <w:tabs>
          <w:tab w:val="left" w:pos="551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Sáv</w:t>
      </w:r>
      <w:r w:rsidR="00073597" w:rsidRPr="003A000B">
        <w:rPr>
          <w:rFonts w:asciiTheme="minorHAnsi" w:hAnsiTheme="minorHAnsi"/>
          <w:sz w:val="22"/>
          <w:szCs w:val="22"/>
        </w:rPr>
        <w:t>széless</w:t>
      </w:r>
      <w:r w:rsidRPr="003A000B">
        <w:rPr>
          <w:rFonts w:asciiTheme="minorHAnsi" w:hAnsiTheme="minorHAnsi"/>
          <w:sz w:val="22"/>
          <w:szCs w:val="22"/>
        </w:rPr>
        <w:t>égallokáló é</w:t>
      </w:r>
      <w:r w:rsidR="00073597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 xml:space="preserve"> traffic algoritmusok, architekturáli</w:t>
      </w:r>
      <w:r w:rsidR="00073597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 xml:space="preserve"> </w:t>
      </w:r>
      <w:r w:rsidR="00073597" w:rsidRPr="003A000B">
        <w:rPr>
          <w:rFonts w:asciiTheme="minorHAnsi" w:hAnsiTheme="minorHAnsi"/>
          <w:sz w:val="22"/>
          <w:szCs w:val="22"/>
        </w:rPr>
        <w:t>megoldások dokumentációja, javas</w:t>
      </w:r>
      <w:r w:rsidRPr="003A000B">
        <w:rPr>
          <w:rFonts w:asciiTheme="minorHAnsi" w:hAnsiTheme="minorHAnsi"/>
          <w:sz w:val="22"/>
          <w:szCs w:val="22"/>
        </w:rPr>
        <w:t>lat a fejle</w:t>
      </w:r>
      <w:r w:rsidR="00073597" w:rsidRPr="003A000B">
        <w:rPr>
          <w:rFonts w:asciiTheme="minorHAnsi" w:hAnsiTheme="minorHAnsi"/>
          <w:sz w:val="22"/>
          <w:szCs w:val="22"/>
        </w:rPr>
        <w:t>sz</w:t>
      </w:r>
      <w:r w:rsidRPr="003A000B">
        <w:rPr>
          <w:rFonts w:asciiTheme="minorHAnsi" w:hAnsiTheme="minorHAnsi"/>
          <w:sz w:val="22"/>
          <w:szCs w:val="22"/>
        </w:rPr>
        <w:t>té</w:t>
      </w:r>
      <w:r w:rsidR="00073597" w:rsidRPr="003A000B">
        <w:rPr>
          <w:rFonts w:asciiTheme="minorHAnsi" w:hAnsiTheme="minorHAnsi"/>
          <w:sz w:val="22"/>
          <w:szCs w:val="22"/>
        </w:rPr>
        <w:t>s</w:t>
      </w:r>
      <w:r w:rsidRPr="003A000B">
        <w:rPr>
          <w:rFonts w:asciiTheme="minorHAnsi" w:hAnsiTheme="minorHAnsi"/>
          <w:sz w:val="22"/>
          <w:szCs w:val="22"/>
        </w:rPr>
        <w:t xml:space="preserve"> irányára.</w:t>
      </w:r>
    </w:p>
    <w:p w:rsidR="000C0631" w:rsidRPr="003A000B" w:rsidRDefault="00AA1272" w:rsidP="003A000B">
      <w:pPr>
        <w:pStyle w:val="Szvegtrzs3"/>
        <w:numPr>
          <w:ilvl w:val="0"/>
          <w:numId w:val="17"/>
        </w:numPr>
        <w:shd w:val="clear" w:color="auto" w:fill="auto"/>
        <w:tabs>
          <w:tab w:val="left" w:pos="551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Technológiai megva</w:t>
      </w:r>
      <w:r w:rsidR="000C0631" w:rsidRPr="003A000B">
        <w:rPr>
          <w:rFonts w:asciiTheme="minorHAnsi" w:hAnsiTheme="minorHAnsi"/>
          <w:sz w:val="22"/>
          <w:szCs w:val="22"/>
        </w:rPr>
        <w:t>ló</w:t>
      </w:r>
      <w:r w:rsidR="00073597" w:rsidRPr="003A000B">
        <w:rPr>
          <w:rFonts w:asciiTheme="minorHAnsi" w:hAnsiTheme="minorHAnsi"/>
          <w:sz w:val="22"/>
          <w:szCs w:val="22"/>
        </w:rPr>
        <w:t>s</w:t>
      </w:r>
      <w:r w:rsidR="000C0631" w:rsidRPr="003A000B">
        <w:rPr>
          <w:rFonts w:asciiTheme="minorHAnsi" w:hAnsiTheme="minorHAnsi"/>
          <w:sz w:val="22"/>
          <w:szCs w:val="22"/>
        </w:rPr>
        <w:t>ítási lehetőségek kutatá</w:t>
      </w:r>
      <w:r w:rsidR="00073597" w:rsidRPr="003A000B">
        <w:rPr>
          <w:rFonts w:asciiTheme="minorHAnsi" w:hAnsiTheme="minorHAnsi"/>
          <w:sz w:val="22"/>
          <w:szCs w:val="22"/>
        </w:rPr>
        <w:t>si</w:t>
      </w:r>
      <w:r w:rsidR="000C0631" w:rsidRPr="003A000B">
        <w:rPr>
          <w:rFonts w:asciiTheme="minorHAnsi" w:hAnsiTheme="minorHAnsi"/>
          <w:sz w:val="22"/>
          <w:szCs w:val="22"/>
        </w:rPr>
        <w:t xml:space="preserve"> és ös</w:t>
      </w:r>
      <w:r w:rsidR="00073597" w:rsidRPr="003A000B">
        <w:rPr>
          <w:rFonts w:asciiTheme="minorHAnsi" w:hAnsiTheme="minorHAnsi"/>
          <w:sz w:val="22"/>
          <w:szCs w:val="22"/>
        </w:rPr>
        <w:t>szeha</w:t>
      </w:r>
      <w:r w:rsidR="000C0631" w:rsidRPr="003A000B">
        <w:rPr>
          <w:rFonts w:asciiTheme="minorHAnsi" w:hAnsiTheme="minorHAnsi"/>
          <w:sz w:val="22"/>
          <w:szCs w:val="22"/>
        </w:rPr>
        <w:t>sonlító dokumentációja. Javaslattétel a fejleszté</w:t>
      </w:r>
      <w:r w:rsidR="00073597" w:rsidRPr="003A000B">
        <w:rPr>
          <w:rFonts w:asciiTheme="minorHAnsi" w:hAnsiTheme="minorHAnsi"/>
          <w:sz w:val="22"/>
          <w:szCs w:val="22"/>
        </w:rPr>
        <w:t>s</w:t>
      </w:r>
      <w:r w:rsidR="000C0631" w:rsidRPr="003A000B">
        <w:rPr>
          <w:rFonts w:asciiTheme="minorHAnsi" w:hAnsiTheme="minorHAnsi"/>
          <w:sz w:val="22"/>
          <w:szCs w:val="22"/>
        </w:rPr>
        <w:t xml:space="preserve"> irányára.</w:t>
      </w:r>
    </w:p>
    <w:p w:rsidR="000C0631" w:rsidRPr="003A000B" w:rsidRDefault="00073597" w:rsidP="003A000B">
      <w:pPr>
        <w:pStyle w:val="Szvegtrzs3"/>
        <w:numPr>
          <w:ilvl w:val="0"/>
          <w:numId w:val="17"/>
        </w:numPr>
        <w:shd w:val="clear" w:color="auto" w:fill="auto"/>
        <w:tabs>
          <w:tab w:val="left" w:pos="551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Teleradiológiai rendszer hibatűrés</w:t>
      </w:r>
      <w:r w:rsidR="000C0631" w:rsidRPr="003A000B">
        <w:rPr>
          <w:rFonts w:asciiTheme="minorHAnsi" w:hAnsiTheme="minorHAnsi"/>
          <w:sz w:val="22"/>
          <w:szCs w:val="22"/>
        </w:rPr>
        <w:t>ének te</w:t>
      </w:r>
      <w:r w:rsidRPr="003A000B">
        <w:rPr>
          <w:rFonts w:asciiTheme="minorHAnsi" w:hAnsiTheme="minorHAnsi"/>
          <w:sz w:val="22"/>
          <w:szCs w:val="22"/>
        </w:rPr>
        <w:t>chnológiai megvalósítási lehetős</w:t>
      </w:r>
      <w:r w:rsidR="000C0631" w:rsidRPr="003A000B">
        <w:rPr>
          <w:rFonts w:asciiTheme="minorHAnsi" w:hAnsiTheme="minorHAnsi"/>
          <w:sz w:val="22"/>
          <w:szCs w:val="22"/>
        </w:rPr>
        <w:t>égek kutatá</w:t>
      </w:r>
      <w:r w:rsidRPr="003A000B">
        <w:rPr>
          <w:rFonts w:asciiTheme="minorHAnsi" w:hAnsiTheme="minorHAnsi"/>
          <w:sz w:val="22"/>
          <w:szCs w:val="22"/>
        </w:rPr>
        <w:t>s</w:t>
      </w:r>
      <w:r w:rsidR="000C0631" w:rsidRPr="003A000B">
        <w:rPr>
          <w:rFonts w:asciiTheme="minorHAnsi" w:hAnsiTheme="minorHAnsi"/>
          <w:sz w:val="22"/>
          <w:szCs w:val="22"/>
        </w:rPr>
        <w:t>i é</w:t>
      </w:r>
      <w:r w:rsidRPr="003A000B">
        <w:rPr>
          <w:rFonts w:asciiTheme="minorHAnsi" w:hAnsiTheme="minorHAnsi"/>
          <w:sz w:val="22"/>
          <w:szCs w:val="22"/>
        </w:rPr>
        <w:t xml:space="preserve">s </w:t>
      </w:r>
      <w:r w:rsidR="000C0631" w:rsidRPr="003A000B">
        <w:rPr>
          <w:rFonts w:asciiTheme="minorHAnsi" w:hAnsiTheme="minorHAnsi"/>
          <w:sz w:val="22"/>
          <w:szCs w:val="22"/>
        </w:rPr>
        <w:t>ö</w:t>
      </w:r>
      <w:r w:rsidRPr="003A000B">
        <w:rPr>
          <w:rFonts w:asciiTheme="minorHAnsi" w:hAnsiTheme="minorHAnsi"/>
          <w:sz w:val="22"/>
          <w:szCs w:val="22"/>
        </w:rPr>
        <w:t>s</w:t>
      </w:r>
      <w:r w:rsidR="000C0631" w:rsidRPr="003A000B">
        <w:rPr>
          <w:rFonts w:asciiTheme="minorHAnsi" w:hAnsiTheme="minorHAnsi"/>
          <w:sz w:val="22"/>
          <w:szCs w:val="22"/>
        </w:rPr>
        <w:t>szeha</w:t>
      </w:r>
      <w:r w:rsidRPr="003A000B">
        <w:rPr>
          <w:rFonts w:asciiTheme="minorHAnsi" w:hAnsiTheme="minorHAnsi"/>
          <w:sz w:val="22"/>
          <w:szCs w:val="22"/>
        </w:rPr>
        <w:t>s</w:t>
      </w:r>
      <w:r w:rsidR="000C0631" w:rsidRPr="003A000B">
        <w:rPr>
          <w:rFonts w:asciiTheme="minorHAnsi" w:hAnsiTheme="minorHAnsi"/>
          <w:sz w:val="22"/>
          <w:szCs w:val="22"/>
        </w:rPr>
        <w:t>o</w:t>
      </w:r>
      <w:r w:rsidRPr="003A000B">
        <w:rPr>
          <w:rFonts w:asciiTheme="minorHAnsi" w:hAnsiTheme="minorHAnsi"/>
          <w:sz w:val="22"/>
          <w:szCs w:val="22"/>
        </w:rPr>
        <w:t>n</w:t>
      </w:r>
      <w:r w:rsidR="000C0631" w:rsidRPr="003A000B">
        <w:rPr>
          <w:rFonts w:asciiTheme="minorHAnsi" w:hAnsiTheme="minorHAnsi"/>
          <w:sz w:val="22"/>
          <w:szCs w:val="22"/>
        </w:rPr>
        <w:t>lító dokumentációja. Javaslattétel a fejle</w:t>
      </w:r>
      <w:r w:rsidRPr="003A000B">
        <w:rPr>
          <w:rFonts w:asciiTheme="minorHAnsi" w:hAnsiTheme="minorHAnsi"/>
          <w:sz w:val="22"/>
          <w:szCs w:val="22"/>
        </w:rPr>
        <w:t>s</w:t>
      </w:r>
      <w:r w:rsidR="000C0631" w:rsidRPr="003A000B">
        <w:rPr>
          <w:rFonts w:asciiTheme="minorHAnsi" w:hAnsiTheme="minorHAnsi"/>
          <w:sz w:val="22"/>
          <w:szCs w:val="22"/>
        </w:rPr>
        <w:t>ztés irányára.</w:t>
      </w:r>
    </w:p>
    <w:p w:rsidR="00073597" w:rsidRPr="003A000B" w:rsidRDefault="00073597" w:rsidP="003A000B">
      <w:pPr>
        <w:pStyle w:val="Szvegtrzs3"/>
        <w:shd w:val="clear" w:color="auto" w:fill="auto"/>
        <w:tabs>
          <w:tab w:val="left" w:pos="198"/>
        </w:tabs>
        <w:spacing w:after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C91E0C" w:rsidRPr="003A000B" w:rsidRDefault="00C91E0C" w:rsidP="003A000B">
      <w:pPr>
        <w:spacing w:after="200" w:line="276" w:lineRule="auto"/>
        <w:jc w:val="both"/>
        <w:rPr>
          <w:rFonts w:asciiTheme="minorHAnsi" w:eastAsia="Microsoft Sans Serif" w:hAnsiTheme="minorHAnsi" w:cs="Microsoft Sans Serif"/>
          <w:color w:val="000000"/>
          <w:lang w:val="hu" w:eastAsia="hu-HU"/>
        </w:rPr>
      </w:pPr>
      <w:r w:rsidRPr="003A000B">
        <w:rPr>
          <w:rFonts w:asciiTheme="minorHAnsi" w:hAnsiTheme="minorHAnsi"/>
        </w:rPr>
        <w:br w:type="page"/>
      </w:r>
    </w:p>
    <w:p w:rsidR="00C91E0C" w:rsidRPr="003A000B" w:rsidRDefault="00C91E0C" w:rsidP="003A000B">
      <w:pPr>
        <w:pStyle w:val="Szvegtrzs3"/>
        <w:shd w:val="clear" w:color="auto" w:fill="auto"/>
        <w:spacing w:after="0" w:line="276" w:lineRule="auto"/>
        <w:ind w:left="40" w:firstLine="0"/>
        <w:jc w:val="both"/>
        <w:rPr>
          <w:rFonts w:asciiTheme="minorHAnsi" w:hAnsiTheme="minorHAnsi"/>
          <w:b/>
          <w:sz w:val="22"/>
          <w:szCs w:val="22"/>
        </w:rPr>
      </w:pPr>
      <w:r w:rsidRPr="003A000B">
        <w:rPr>
          <w:rFonts w:asciiTheme="minorHAnsi" w:hAnsiTheme="minorHAnsi"/>
          <w:b/>
          <w:sz w:val="22"/>
          <w:szCs w:val="22"/>
        </w:rPr>
        <w:t>(4SKOM0) Decentralizált teleradiológiai rendszer orvosi módszertana</w:t>
      </w:r>
    </w:p>
    <w:p w:rsidR="00C91E0C" w:rsidRPr="003A000B" w:rsidRDefault="00C91E0C" w:rsidP="003A000B">
      <w:pPr>
        <w:pStyle w:val="Szvegtrzs3"/>
        <w:shd w:val="clear" w:color="auto" w:fill="auto"/>
        <w:tabs>
          <w:tab w:val="left" w:pos="551"/>
        </w:tabs>
        <w:spacing w:after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C91E0C" w:rsidRPr="003A000B" w:rsidRDefault="00C91E0C" w:rsidP="003A000B">
      <w:pPr>
        <w:pStyle w:val="Szvegtrzs3"/>
        <w:shd w:val="clear" w:color="auto" w:fill="auto"/>
        <w:tabs>
          <w:tab w:val="left" w:pos="551"/>
        </w:tabs>
        <w:spacing w:after="0" w:line="276" w:lineRule="auto"/>
        <w:ind w:left="40" w:firstLine="0"/>
        <w:jc w:val="both"/>
        <w:rPr>
          <w:rFonts w:asciiTheme="minorHAnsi" w:hAnsiTheme="minorHAnsi"/>
          <w:b/>
          <w:i/>
          <w:sz w:val="22"/>
          <w:szCs w:val="22"/>
        </w:rPr>
      </w:pPr>
      <w:r w:rsidRPr="003A000B">
        <w:rPr>
          <w:rFonts w:asciiTheme="minorHAnsi" w:hAnsiTheme="minorHAnsi"/>
          <w:b/>
          <w:i/>
          <w:sz w:val="22"/>
          <w:szCs w:val="22"/>
        </w:rPr>
        <w:t>Részkutatás célja:</w:t>
      </w:r>
    </w:p>
    <w:p w:rsidR="00C91E0C" w:rsidRPr="003A000B" w:rsidRDefault="00C91E0C" w:rsidP="003A000B">
      <w:pPr>
        <w:pStyle w:val="Szvegtrzs3"/>
        <w:shd w:val="clear" w:color="auto" w:fill="auto"/>
        <w:spacing w:after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 xml:space="preserve">A kutatás célja egy átfogó orvosi módszertan és technológiai akceptancia módszertan alapjainak lefektetése. </w:t>
      </w:r>
    </w:p>
    <w:p w:rsidR="00C91E0C" w:rsidRPr="003A000B" w:rsidRDefault="00C91E0C" w:rsidP="003A000B">
      <w:pPr>
        <w:pStyle w:val="Szvegtrzs3"/>
        <w:shd w:val="clear" w:color="auto" w:fill="auto"/>
        <w:spacing w:after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C91E0C" w:rsidRPr="003A000B" w:rsidRDefault="00C91E0C" w:rsidP="003A000B">
      <w:pPr>
        <w:pStyle w:val="Szvegtrzs3"/>
        <w:shd w:val="clear" w:color="auto" w:fill="auto"/>
        <w:tabs>
          <w:tab w:val="left" w:pos="551"/>
        </w:tabs>
        <w:spacing w:after="0" w:line="276" w:lineRule="auto"/>
        <w:ind w:left="40" w:firstLine="0"/>
        <w:jc w:val="both"/>
        <w:rPr>
          <w:rFonts w:asciiTheme="minorHAnsi" w:hAnsiTheme="minorHAnsi"/>
          <w:b/>
          <w:i/>
          <w:sz w:val="22"/>
          <w:szCs w:val="22"/>
        </w:rPr>
      </w:pPr>
      <w:r w:rsidRPr="003A000B">
        <w:rPr>
          <w:rFonts w:asciiTheme="minorHAnsi" w:hAnsiTheme="minorHAnsi"/>
          <w:b/>
          <w:i/>
          <w:sz w:val="22"/>
          <w:szCs w:val="22"/>
        </w:rPr>
        <w:t>További fontos kutatási szempontjaink:</w:t>
      </w:r>
    </w:p>
    <w:p w:rsidR="00C91E0C" w:rsidRPr="003A000B" w:rsidRDefault="00C91E0C" w:rsidP="003A000B">
      <w:pPr>
        <w:pStyle w:val="Szvegtrzs3"/>
        <w:numPr>
          <w:ilvl w:val="0"/>
          <w:numId w:val="20"/>
        </w:numPr>
        <w:shd w:val="clear" w:color="auto" w:fill="auto"/>
        <w:tabs>
          <w:tab w:val="left" w:pos="548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Radiológiához kapcsolódó orvosi gyakorlatok és módszertanok felmérése.</w:t>
      </w:r>
    </w:p>
    <w:p w:rsidR="00C91E0C" w:rsidRPr="003A000B" w:rsidRDefault="00C91E0C" w:rsidP="003A000B">
      <w:pPr>
        <w:pStyle w:val="Szvegtrzs3"/>
        <w:numPr>
          <w:ilvl w:val="0"/>
          <w:numId w:val="20"/>
        </w:numPr>
        <w:shd w:val="clear" w:color="auto" w:fill="auto"/>
        <w:tabs>
          <w:tab w:val="left" w:pos="54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A fenti pontokba</w:t>
      </w:r>
      <w:r w:rsidR="00AA1272">
        <w:rPr>
          <w:rFonts w:asciiTheme="minorHAnsi" w:hAnsiTheme="minorHAnsi"/>
          <w:sz w:val="22"/>
          <w:szCs w:val="22"/>
        </w:rPr>
        <w:t>n kutatott teleradiológiai rends</w:t>
      </w:r>
      <w:r w:rsidRPr="003A000B">
        <w:rPr>
          <w:rFonts w:asciiTheme="minorHAnsi" w:hAnsiTheme="minorHAnsi"/>
          <w:sz w:val="22"/>
          <w:szCs w:val="22"/>
        </w:rPr>
        <w:t>zer orvosi módszertanának kutatása.</w:t>
      </w:r>
    </w:p>
    <w:p w:rsidR="00C91E0C" w:rsidRPr="003A000B" w:rsidRDefault="00C91E0C" w:rsidP="003A000B">
      <w:pPr>
        <w:pStyle w:val="Szvegtrzs3"/>
        <w:numPr>
          <w:ilvl w:val="0"/>
          <w:numId w:val="20"/>
        </w:numPr>
        <w:shd w:val="clear" w:color="auto" w:fill="auto"/>
        <w:tabs>
          <w:tab w:val="left" w:pos="537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Akceptancia eljárások pszichológiai kutatása, vizsgálata.</w:t>
      </w:r>
    </w:p>
    <w:p w:rsidR="00C91E0C" w:rsidRPr="003A000B" w:rsidRDefault="00C91E0C" w:rsidP="003A000B">
      <w:pPr>
        <w:pStyle w:val="Szvegtrzs3"/>
        <w:numPr>
          <w:ilvl w:val="0"/>
          <w:numId w:val="20"/>
        </w:numPr>
        <w:shd w:val="clear" w:color="auto" w:fill="auto"/>
        <w:tabs>
          <w:tab w:val="left" w:pos="551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Felhasználói akceptancia mérése próbaüzemeltetés, -oktatások keretében, különös tekintettel a célcsoport speciális igényeire.</w:t>
      </w:r>
    </w:p>
    <w:p w:rsidR="00C91E0C" w:rsidRPr="003A000B" w:rsidRDefault="00C91E0C" w:rsidP="003A000B">
      <w:pPr>
        <w:pStyle w:val="Szvegtrzs3"/>
        <w:shd w:val="clear" w:color="auto" w:fill="auto"/>
        <w:tabs>
          <w:tab w:val="left" w:pos="548"/>
        </w:tabs>
        <w:spacing w:after="0" w:line="276" w:lineRule="auto"/>
        <w:ind w:left="40" w:firstLine="0"/>
        <w:jc w:val="both"/>
        <w:rPr>
          <w:rFonts w:asciiTheme="minorHAnsi" w:hAnsiTheme="minorHAnsi"/>
          <w:b/>
          <w:sz w:val="22"/>
          <w:szCs w:val="22"/>
        </w:rPr>
      </w:pPr>
    </w:p>
    <w:p w:rsidR="00C91E0C" w:rsidRPr="003A000B" w:rsidRDefault="00C91E0C" w:rsidP="003A000B">
      <w:pPr>
        <w:pStyle w:val="Szvegtrzs3"/>
        <w:shd w:val="clear" w:color="auto" w:fill="auto"/>
        <w:tabs>
          <w:tab w:val="left" w:pos="548"/>
        </w:tabs>
        <w:spacing w:after="0" w:line="276" w:lineRule="auto"/>
        <w:ind w:left="40" w:firstLine="0"/>
        <w:jc w:val="both"/>
        <w:rPr>
          <w:rFonts w:asciiTheme="minorHAnsi" w:hAnsiTheme="minorHAnsi"/>
          <w:b/>
          <w:i/>
          <w:sz w:val="22"/>
          <w:szCs w:val="22"/>
        </w:rPr>
      </w:pPr>
      <w:r w:rsidRPr="003A000B">
        <w:rPr>
          <w:rFonts w:asciiTheme="minorHAnsi" w:hAnsiTheme="minorHAnsi"/>
          <w:b/>
          <w:i/>
          <w:sz w:val="22"/>
          <w:szCs w:val="22"/>
        </w:rPr>
        <w:t>Részkutatás eredménye:</w:t>
      </w:r>
    </w:p>
    <w:p w:rsidR="00C91E0C" w:rsidRPr="003A000B" w:rsidRDefault="00C91E0C" w:rsidP="003A000B">
      <w:pPr>
        <w:pStyle w:val="Szvegtrzs3"/>
        <w:numPr>
          <w:ilvl w:val="0"/>
          <w:numId w:val="21"/>
        </w:numPr>
        <w:shd w:val="clear" w:color="auto" w:fill="auto"/>
        <w:tabs>
          <w:tab w:val="left" w:pos="551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Módszertan dokumentációja.</w:t>
      </w:r>
    </w:p>
    <w:p w:rsidR="00C91E0C" w:rsidRPr="003A000B" w:rsidRDefault="00C91E0C" w:rsidP="003A000B">
      <w:pPr>
        <w:pStyle w:val="Szvegtrzs3"/>
        <w:numPr>
          <w:ilvl w:val="0"/>
          <w:numId w:val="21"/>
        </w:numPr>
        <w:shd w:val="clear" w:color="auto" w:fill="auto"/>
        <w:tabs>
          <w:tab w:val="left" w:pos="54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Az új rendszer</w:t>
      </w:r>
      <w:r w:rsidR="00AA1272">
        <w:rPr>
          <w:rFonts w:asciiTheme="minorHAnsi" w:hAnsiTheme="minorHAnsi"/>
          <w:sz w:val="22"/>
          <w:szCs w:val="22"/>
        </w:rPr>
        <w:t>r</w:t>
      </w:r>
      <w:r w:rsidRPr="003A000B">
        <w:rPr>
          <w:rFonts w:asciiTheme="minorHAnsi" w:hAnsiTheme="minorHAnsi"/>
          <w:sz w:val="22"/>
          <w:szCs w:val="22"/>
        </w:rPr>
        <w:t>e épülő módszertan dokumentációja.</w:t>
      </w:r>
    </w:p>
    <w:p w:rsidR="00C91E0C" w:rsidRPr="003A000B" w:rsidRDefault="00C91E0C" w:rsidP="003A000B">
      <w:pPr>
        <w:pStyle w:val="Szvegtrzs3"/>
        <w:numPr>
          <w:ilvl w:val="0"/>
          <w:numId w:val="21"/>
        </w:numPr>
        <w:shd w:val="clear" w:color="auto" w:fill="auto"/>
        <w:tabs>
          <w:tab w:val="left" w:pos="537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Akceptancia módszertanok, és mérési eredményeik dokumentációja.</w:t>
      </w:r>
    </w:p>
    <w:p w:rsidR="00C91E0C" w:rsidRPr="003A000B" w:rsidRDefault="00C91E0C" w:rsidP="003A000B">
      <w:pPr>
        <w:pStyle w:val="Szvegtrzs3"/>
        <w:numPr>
          <w:ilvl w:val="0"/>
          <w:numId w:val="21"/>
        </w:numPr>
        <w:shd w:val="clear" w:color="auto" w:fill="auto"/>
        <w:tabs>
          <w:tab w:val="left" w:pos="551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Specifikus akceptancia tanulmányok mérési</w:t>
      </w:r>
      <w:r w:rsidRPr="003A000B">
        <w:rPr>
          <w:rStyle w:val="BodytextCandara"/>
          <w:rFonts w:asciiTheme="minorHAnsi" w:hAnsiTheme="minorHAnsi"/>
          <w:sz w:val="22"/>
          <w:szCs w:val="22"/>
        </w:rPr>
        <w:t xml:space="preserve"> és</w:t>
      </w:r>
      <w:r w:rsidRPr="003A000B">
        <w:rPr>
          <w:rFonts w:asciiTheme="minorHAnsi" w:hAnsiTheme="minorHAnsi"/>
          <w:sz w:val="22"/>
          <w:szCs w:val="22"/>
        </w:rPr>
        <w:t xml:space="preserve"> teszteredményei.</w:t>
      </w:r>
    </w:p>
    <w:p w:rsidR="00C91E0C" w:rsidRPr="003A000B" w:rsidRDefault="00C91E0C" w:rsidP="003A000B">
      <w:pPr>
        <w:pStyle w:val="Szvegtrzs3"/>
        <w:shd w:val="clear" w:color="auto" w:fill="auto"/>
        <w:tabs>
          <w:tab w:val="left" w:pos="548"/>
        </w:tabs>
        <w:spacing w:after="0" w:line="276" w:lineRule="auto"/>
        <w:ind w:left="40" w:firstLine="0"/>
        <w:jc w:val="both"/>
        <w:rPr>
          <w:rFonts w:asciiTheme="minorHAnsi" w:hAnsiTheme="minorHAnsi"/>
          <w:b/>
          <w:sz w:val="22"/>
          <w:szCs w:val="22"/>
        </w:rPr>
      </w:pPr>
    </w:p>
    <w:p w:rsidR="004F0B1E" w:rsidRDefault="004F0B1E" w:rsidP="004F0B1E">
      <w:pPr>
        <w:spacing w:after="200" w:line="276" w:lineRule="auto"/>
        <w:jc w:val="both"/>
        <w:rPr>
          <w:rFonts w:asciiTheme="minorHAnsi" w:hAnsiTheme="minorHAnsi"/>
        </w:rPr>
      </w:pPr>
    </w:p>
    <w:p w:rsidR="004F0B1E" w:rsidRDefault="004F0B1E" w:rsidP="004F0B1E">
      <w:pPr>
        <w:spacing w:after="200" w:line="276" w:lineRule="auto"/>
        <w:jc w:val="both"/>
        <w:rPr>
          <w:rFonts w:asciiTheme="minorHAnsi" w:hAnsiTheme="minorHAnsi"/>
          <w:b/>
        </w:rPr>
      </w:pPr>
    </w:p>
    <w:p w:rsidR="004F0B1E" w:rsidRDefault="004F0B1E" w:rsidP="004F0B1E">
      <w:pPr>
        <w:spacing w:after="200" w:line="276" w:lineRule="auto"/>
        <w:jc w:val="both"/>
        <w:rPr>
          <w:rFonts w:asciiTheme="minorHAnsi" w:hAnsiTheme="minorHAnsi"/>
          <w:b/>
        </w:rPr>
      </w:pPr>
    </w:p>
    <w:p w:rsidR="004F0B1E" w:rsidRDefault="004F0B1E" w:rsidP="004F0B1E">
      <w:pPr>
        <w:spacing w:after="200" w:line="276" w:lineRule="auto"/>
        <w:jc w:val="both"/>
        <w:rPr>
          <w:rFonts w:asciiTheme="minorHAnsi" w:hAnsiTheme="minorHAnsi"/>
          <w:b/>
        </w:rPr>
      </w:pPr>
    </w:p>
    <w:p w:rsidR="004F0B1E" w:rsidRDefault="004F0B1E" w:rsidP="004F0B1E">
      <w:pPr>
        <w:spacing w:after="200" w:line="276" w:lineRule="auto"/>
        <w:jc w:val="both"/>
        <w:rPr>
          <w:rFonts w:asciiTheme="minorHAnsi" w:hAnsiTheme="minorHAnsi"/>
          <w:b/>
        </w:rPr>
      </w:pPr>
    </w:p>
    <w:p w:rsidR="004F0B1E" w:rsidRDefault="004F0B1E" w:rsidP="004F0B1E">
      <w:pPr>
        <w:spacing w:after="200" w:line="276" w:lineRule="auto"/>
        <w:jc w:val="both"/>
        <w:rPr>
          <w:rFonts w:asciiTheme="minorHAnsi" w:hAnsiTheme="minorHAnsi"/>
          <w:b/>
        </w:rPr>
      </w:pPr>
    </w:p>
    <w:p w:rsidR="004F0B1E" w:rsidRDefault="004F0B1E" w:rsidP="004F0B1E">
      <w:pPr>
        <w:spacing w:after="200" w:line="276" w:lineRule="auto"/>
        <w:jc w:val="both"/>
        <w:rPr>
          <w:rFonts w:asciiTheme="minorHAnsi" w:hAnsiTheme="minorHAnsi"/>
          <w:b/>
        </w:rPr>
      </w:pPr>
    </w:p>
    <w:p w:rsidR="004F0B1E" w:rsidRDefault="004F0B1E" w:rsidP="004F0B1E">
      <w:pPr>
        <w:spacing w:after="200" w:line="276" w:lineRule="auto"/>
        <w:jc w:val="both"/>
        <w:rPr>
          <w:rFonts w:asciiTheme="minorHAnsi" w:hAnsiTheme="minorHAnsi"/>
          <w:b/>
        </w:rPr>
      </w:pPr>
    </w:p>
    <w:p w:rsidR="004F0B1E" w:rsidRDefault="004F0B1E" w:rsidP="004F0B1E">
      <w:pPr>
        <w:spacing w:after="200" w:line="276" w:lineRule="auto"/>
        <w:jc w:val="both"/>
        <w:rPr>
          <w:rFonts w:asciiTheme="minorHAnsi" w:hAnsiTheme="minorHAnsi"/>
          <w:b/>
        </w:rPr>
      </w:pPr>
    </w:p>
    <w:p w:rsidR="004F0B1E" w:rsidRDefault="004F0B1E" w:rsidP="004F0B1E">
      <w:pPr>
        <w:spacing w:after="200" w:line="276" w:lineRule="auto"/>
        <w:jc w:val="both"/>
        <w:rPr>
          <w:rFonts w:asciiTheme="minorHAnsi" w:hAnsiTheme="minorHAnsi"/>
          <w:b/>
        </w:rPr>
      </w:pPr>
    </w:p>
    <w:p w:rsidR="004F0B1E" w:rsidRDefault="004F0B1E" w:rsidP="004F0B1E">
      <w:pPr>
        <w:spacing w:after="200" w:line="276" w:lineRule="auto"/>
        <w:jc w:val="both"/>
        <w:rPr>
          <w:rFonts w:asciiTheme="minorHAnsi" w:hAnsiTheme="minorHAnsi"/>
          <w:b/>
        </w:rPr>
      </w:pPr>
    </w:p>
    <w:p w:rsidR="004F0B1E" w:rsidRDefault="004F0B1E" w:rsidP="004F0B1E">
      <w:pPr>
        <w:spacing w:after="200" w:line="276" w:lineRule="auto"/>
        <w:jc w:val="both"/>
        <w:rPr>
          <w:rFonts w:asciiTheme="minorHAnsi" w:hAnsiTheme="minorHAnsi"/>
          <w:b/>
        </w:rPr>
      </w:pPr>
    </w:p>
    <w:p w:rsidR="004F0B1E" w:rsidRDefault="004F0B1E" w:rsidP="004F0B1E">
      <w:pPr>
        <w:spacing w:after="200" w:line="276" w:lineRule="auto"/>
        <w:jc w:val="both"/>
        <w:rPr>
          <w:rFonts w:asciiTheme="minorHAnsi" w:hAnsiTheme="minorHAnsi"/>
          <w:b/>
        </w:rPr>
      </w:pPr>
    </w:p>
    <w:p w:rsidR="001A1976" w:rsidRPr="003A000B" w:rsidRDefault="001A1976" w:rsidP="004F0B1E">
      <w:pPr>
        <w:spacing w:after="200" w:line="276" w:lineRule="auto"/>
        <w:jc w:val="both"/>
        <w:rPr>
          <w:rFonts w:asciiTheme="minorHAnsi" w:hAnsiTheme="minorHAnsi"/>
          <w:b/>
        </w:rPr>
      </w:pPr>
      <w:r w:rsidRPr="003A000B">
        <w:rPr>
          <w:rFonts w:asciiTheme="minorHAnsi" w:hAnsiTheme="minorHAnsi"/>
          <w:b/>
        </w:rPr>
        <w:t>(5BPOAO) Proto</w:t>
      </w:r>
      <w:r w:rsidR="00AA1272">
        <w:rPr>
          <w:rFonts w:asciiTheme="minorHAnsi" w:hAnsiTheme="minorHAnsi"/>
          <w:b/>
        </w:rPr>
        <w:t>típus építése, kí</w:t>
      </w:r>
      <w:r w:rsidRPr="003A000B">
        <w:rPr>
          <w:rFonts w:asciiTheme="minorHAnsi" w:hAnsiTheme="minorHAnsi"/>
          <w:b/>
        </w:rPr>
        <w:t>sérleti fejlesztése</w:t>
      </w:r>
    </w:p>
    <w:p w:rsidR="001A1976" w:rsidRPr="003A000B" w:rsidRDefault="001A1976" w:rsidP="004F0B1E">
      <w:pPr>
        <w:pStyle w:val="Szvegtrzs3"/>
        <w:shd w:val="clear" w:color="auto" w:fill="auto"/>
        <w:tabs>
          <w:tab w:val="left" w:pos="555"/>
        </w:tabs>
        <w:spacing w:after="0" w:line="276" w:lineRule="auto"/>
        <w:ind w:firstLine="0"/>
        <w:jc w:val="both"/>
        <w:rPr>
          <w:rFonts w:asciiTheme="minorHAnsi" w:hAnsiTheme="minorHAnsi"/>
          <w:b/>
          <w:i/>
          <w:sz w:val="22"/>
          <w:szCs w:val="22"/>
        </w:rPr>
      </w:pPr>
      <w:r w:rsidRPr="003A000B">
        <w:rPr>
          <w:rFonts w:asciiTheme="minorHAnsi" w:hAnsiTheme="minorHAnsi"/>
          <w:b/>
          <w:i/>
          <w:sz w:val="22"/>
          <w:szCs w:val="22"/>
        </w:rPr>
        <w:t>Részkutatás célja:</w:t>
      </w:r>
    </w:p>
    <w:p w:rsidR="001A1976" w:rsidRPr="003A000B" w:rsidRDefault="001A1976" w:rsidP="003A000B">
      <w:pPr>
        <w:pStyle w:val="Szvegtrzs3"/>
        <w:shd w:val="clear" w:color="auto" w:fill="auto"/>
        <w:spacing w:after="0" w:line="276" w:lineRule="auto"/>
        <w:ind w:left="40" w:right="160" w:firstLine="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 xml:space="preserve">A prototípus építés legfontosabb célja, hogy integrálja a többi kutatási pontban létrejövő eredményeket és a folyamatos integrációval eszközt biztosít a kutatáshoz szükséges mérések elvégzéséhez. </w:t>
      </w:r>
    </w:p>
    <w:p w:rsidR="001A1976" w:rsidRPr="003A000B" w:rsidRDefault="001A1976" w:rsidP="003A000B">
      <w:pPr>
        <w:pStyle w:val="Szvegtrzs3"/>
        <w:shd w:val="clear" w:color="auto" w:fill="auto"/>
        <w:spacing w:after="0" w:line="276" w:lineRule="auto"/>
        <w:ind w:left="40" w:right="160" w:firstLine="0"/>
        <w:jc w:val="both"/>
        <w:rPr>
          <w:rFonts w:asciiTheme="minorHAnsi" w:hAnsiTheme="minorHAnsi"/>
          <w:sz w:val="22"/>
          <w:szCs w:val="22"/>
        </w:rPr>
      </w:pPr>
    </w:p>
    <w:p w:rsidR="001A1976" w:rsidRPr="003A000B" w:rsidRDefault="001A1976" w:rsidP="003A000B">
      <w:pPr>
        <w:pStyle w:val="Szvegtrzs3"/>
        <w:shd w:val="clear" w:color="auto" w:fill="auto"/>
        <w:spacing w:after="0" w:line="276" w:lineRule="auto"/>
        <w:ind w:left="40" w:right="160" w:firstLine="0"/>
        <w:jc w:val="both"/>
        <w:rPr>
          <w:rFonts w:asciiTheme="minorHAnsi" w:hAnsiTheme="minorHAnsi"/>
          <w:b/>
          <w:i/>
          <w:sz w:val="22"/>
          <w:szCs w:val="22"/>
        </w:rPr>
      </w:pPr>
      <w:r w:rsidRPr="003A000B">
        <w:rPr>
          <w:rFonts w:asciiTheme="minorHAnsi" w:hAnsiTheme="minorHAnsi"/>
          <w:b/>
          <w:i/>
          <w:sz w:val="22"/>
          <w:szCs w:val="22"/>
        </w:rPr>
        <w:t>A prototípus építés további fontos szempontjai:</w:t>
      </w:r>
    </w:p>
    <w:p w:rsidR="001A1976" w:rsidRPr="003A000B" w:rsidRDefault="001A1976" w:rsidP="003A000B">
      <w:pPr>
        <w:pStyle w:val="Szvegtrzs3"/>
        <w:numPr>
          <w:ilvl w:val="0"/>
          <w:numId w:val="23"/>
        </w:numPr>
        <w:shd w:val="clear" w:color="auto" w:fill="auto"/>
        <w:tabs>
          <w:tab w:val="left" w:pos="537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A kutatás eredményeit beépítve, az elérhető legtöbb f</w:t>
      </w:r>
      <w:r w:rsidR="00AA1272">
        <w:rPr>
          <w:rFonts w:asciiTheme="minorHAnsi" w:hAnsiTheme="minorHAnsi"/>
          <w:sz w:val="22"/>
          <w:szCs w:val="22"/>
        </w:rPr>
        <w:t>unkcionalitást megvalósító alacs</w:t>
      </w:r>
      <w:r w:rsidRPr="003A000B">
        <w:rPr>
          <w:rFonts w:asciiTheme="minorHAnsi" w:hAnsiTheme="minorHAnsi"/>
          <w:sz w:val="22"/>
          <w:szCs w:val="22"/>
        </w:rPr>
        <w:t>ony szinten automatizált prototípus rendszer építése.</w:t>
      </w:r>
    </w:p>
    <w:p w:rsidR="001A1976" w:rsidRPr="003A000B" w:rsidRDefault="001A1976" w:rsidP="003A000B">
      <w:pPr>
        <w:pStyle w:val="Szvegtrzs3"/>
        <w:numPr>
          <w:ilvl w:val="0"/>
          <w:numId w:val="23"/>
        </w:numPr>
        <w:shd w:val="clear" w:color="auto" w:fill="auto"/>
        <w:tabs>
          <w:tab w:val="left" w:pos="54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A kutatás során gyűjtött orvosi felvételek</w:t>
      </w:r>
      <w:r w:rsidRPr="003A000B">
        <w:rPr>
          <w:rStyle w:val="BodytextGaramond8ptItalic"/>
          <w:rFonts w:asciiTheme="minorHAnsi" w:hAnsiTheme="minorHAnsi"/>
          <w:sz w:val="22"/>
          <w:szCs w:val="22"/>
        </w:rPr>
        <w:t xml:space="preserve"> </w:t>
      </w:r>
      <w:r w:rsidRPr="003A000B">
        <w:rPr>
          <w:rStyle w:val="BodytextGaramond8ptItalic"/>
          <w:rFonts w:asciiTheme="minorHAnsi" w:hAnsiTheme="minorHAnsi"/>
          <w:i w:val="0"/>
          <w:sz w:val="22"/>
          <w:szCs w:val="22"/>
        </w:rPr>
        <w:t>és</w:t>
      </w:r>
      <w:r w:rsidRPr="003A000B">
        <w:rPr>
          <w:rFonts w:asciiTheme="minorHAnsi" w:hAnsiTheme="minorHAnsi"/>
          <w:i/>
          <w:sz w:val="22"/>
          <w:szCs w:val="22"/>
        </w:rPr>
        <w:t xml:space="preserve"> </w:t>
      </w:r>
      <w:r w:rsidRPr="003A000B">
        <w:rPr>
          <w:rFonts w:asciiTheme="minorHAnsi" w:hAnsiTheme="minorHAnsi"/>
          <w:sz w:val="22"/>
          <w:szCs w:val="22"/>
        </w:rPr>
        <w:t>tesztleletek begyűjtése és felhasználása tesztekhez.</w:t>
      </w:r>
    </w:p>
    <w:p w:rsidR="001A1976" w:rsidRPr="003A000B" w:rsidRDefault="001A1976" w:rsidP="003A000B">
      <w:pPr>
        <w:pStyle w:val="Szvegtrzs3"/>
        <w:numPr>
          <w:ilvl w:val="0"/>
          <w:numId w:val="23"/>
        </w:numPr>
        <w:shd w:val="clear" w:color="auto" w:fill="auto"/>
        <w:tabs>
          <w:tab w:val="left" w:pos="548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Onsite környezetben a prototípus rendszer akceptancia vizsgálatainak elvégzése.</w:t>
      </w:r>
    </w:p>
    <w:p w:rsidR="001A1976" w:rsidRPr="003A000B" w:rsidRDefault="001A1976" w:rsidP="003A000B">
      <w:pPr>
        <w:pStyle w:val="Szvegtrzs3"/>
        <w:shd w:val="clear" w:color="auto" w:fill="auto"/>
        <w:tabs>
          <w:tab w:val="left" w:pos="555"/>
        </w:tabs>
        <w:spacing w:after="0" w:line="276" w:lineRule="auto"/>
        <w:ind w:left="40" w:right="160" w:firstLine="0"/>
        <w:jc w:val="both"/>
        <w:rPr>
          <w:rFonts w:asciiTheme="minorHAnsi" w:hAnsiTheme="minorHAnsi"/>
          <w:sz w:val="22"/>
          <w:szCs w:val="22"/>
        </w:rPr>
      </w:pPr>
    </w:p>
    <w:p w:rsidR="001A1976" w:rsidRPr="003A000B" w:rsidRDefault="001A1976" w:rsidP="003A000B">
      <w:pPr>
        <w:pStyle w:val="Szvegtrzs3"/>
        <w:shd w:val="clear" w:color="auto" w:fill="auto"/>
        <w:spacing w:after="0" w:line="276" w:lineRule="auto"/>
        <w:ind w:left="40" w:right="160" w:firstLine="0"/>
        <w:jc w:val="both"/>
        <w:rPr>
          <w:rFonts w:asciiTheme="minorHAnsi" w:hAnsiTheme="minorHAnsi"/>
          <w:b/>
          <w:i/>
          <w:sz w:val="22"/>
          <w:szCs w:val="22"/>
        </w:rPr>
      </w:pPr>
      <w:r w:rsidRPr="003A000B">
        <w:rPr>
          <w:rFonts w:asciiTheme="minorHAnsi" w:hAnsiTheme="minorHAnsi"/>
          <w:b/>
          <w:i/>
          <w:sz w:val="22"/>
          <w:szCs w:val="22"/>
        </w:rPr>
        <w:t>Részkutatás eredménye:</w:t>
      </w:r>
    </w:p>
    <w:p w:rsidR="001A1976" w:rsidRPr="003A000B" w:rsidRDefault="001A1976" w:rsidP="003A000B">
      <w:pPr>
        <w:pStyle w:val="Szvegtrzs3"/>
        <w:shd w:val="clear" w:color="auto" w:fill="auto"/>
        <w:tabs>
          <w:tab w:val="left" w:pos="555"/>
        </w:tabs>
        <w:spacing w:after="0" w:line="276" w:lineRule="auto"/>
        <w:ind w:left="40" w:right="160" w:firstLine="0"/>
        <w:jc w:val="both"/>
        <w:rPr>
          <w:rFonts w:asciiTheme="minorHAnsi" w:hAnsiTheme="minorHAnsi"/>
          <w:sz w:val="22"/>
          <w:szCs w:val="22"/>
        </w:rPr>
      </w:pPr>
      <w:r w:rsidRPr="003A000B">
        <w:rPr>
          <w:rFonts w:asciiTheme="minorHAnsi" w:hAnsiTheme="minorHAnsi"/>
          <w:sz w:val="22"/>
          <w:szCs w:val="22"/>
        </w:rPr>
        <w:t>Prototípus rendszer.</w:t>
      </w:r>
    </w:p>
    <w:p w:rsidR="001A1976" w:rsidRPr="003A000B" w:rsidRDefault="001A1976" w:rsidP="003A000B">
      <w:pPr>
        <w:pStyle w:val="Szvegtrzs3"/>
        <w:shd w:val="clear" w:color="auto" w:fill="auto"/>
        <w:tabs>
          <w:tab w:val="left" w:pos="198"/>
        </w:tabs>
        <w:spacing w:after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FA6CBB" w:rsidRPr="003A000B" w:rsidRDefault="00FA6CBB" w:rsidP="003A000B">
      <w:pPr>
        <w:pStyle w:val="Szvegtrzs1"/>
        <w:shd w:val="clear" w:color="auto" w:fill="auto"/>
        <w:spacing w:before="0" w:after="0" w:line="276" w:lineRule="auto"/>
        <w:ind w:right="300"/>
        <w:jc w:val="both"/>
        <w:rPr>
          <w:rFonts w:asciiTheme="minorHAnsi" w:hAnsiTheme="minorHAnsi"/>
          <w:sz w:val="22"/>
          <w:szCs w:val="22"/>
        </w:rPr>
      </w:pPr>
    </w:p>
    <w:sectPr w:rsidR="00FA6CBB" w:rsidRPr="003A000B" w:rsidSect="00C26640">
      <w:headerReference w:type="default" r:id="rId7"/>
      <w:pgSz w:w="11906" w:h="16838"/>
      <w:pgMar w:top="2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40" w:rsidRDefault="00C26640" w:rsidP="00C26640">
      <w:r>
        <w:separator/>
      </w:r>
    </w:p>
  </w:endnote>
  <w:endnote w:type="continuationSeparator" w:id="0">
    <w:p w:rsidR="00C26640" w:rsidRDefault="00C26640" w:rsidP="00C2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40" w:rsidRDefault="00C26640" w:rsidP="00C26640">
      <w:r>
        <w:separator/>
      </w:r>
    </w:p>
  </w:footnote>
  <w:footnote w:type="continuationSeparator" w:id="0">
    <w:p w:rsidR="00C26640" w:rsidRDefault="00C26640" w:rsidP="00C26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40" w:rsidRDefault="00C26640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753C47EA" wp14:editId="249FDBC3">
          <wp:simplePos x="0" y="0"/>
          <wp:positionH relativeFrom="margin">
            <wp:posOffset>3590925</wp:posOffset>
          </wp:positionH>
          <wp:positionV relativeFrom="margin">
            <wp:posOffset>-1166495</wp:posOffset>
          </wp:positionV>
          <wp:extent cx="2190750" cy="624840"/>
          <wp:effectExtent l="0" t="0" r="0" b="3810"/>
          <wp:wrapSquare wrapText="bothSides"/>
          <wp:docPr id="41" name="Kép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-group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2D7476D" wp14:editId="67DBEA7A">
          <wp:simplePos x="0" y="0"/>
          <wp:positionH relativeFrom="margin">
            <wp:posOffset>-38100</wp:posOffset>
          </wp:positionH>
          <wp:positionV relativeFrom="margin">
            <wp:posOffset>-1279525</wp:posOffset>
          </wp:positionV>
          <wp:extent cx="1152525" cy="930910"/>
          <wp:effectExtent l="0" t="0" r="9525" b="2540"/>
          <wp:wrapSquare wrapText="bothSides"/>
          <wp:docPr id="9" name="Kép 9" descr="http://www.uzsoki.hu/images/site/uzsoki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zsoki.hu/images/site/uzsoki_logo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4062"/>
    <w:multiLevelType w:val="hybridMultilevel"/>
    <w:tmpl w:val="54548FFA"/>
    <w:lvl w:ilvl="0" w:tplc="040E0017">
      <w:start w:val="1"/>
      <w:numFmt w:val="lowerLetter"/>
      <w:lvlText w:val="%1)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5B11533"/>
    <w:multiLevelType w:val="hybridMultilevel"/>
    <w:tmpl w:val="0DD611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7C85"/>
    <w:multiLevelType w:val="hybridMultilevel"/>
    <w:tmpl w:val="AFCE2014"/>
    <w:lvl w:ilvl="0" w:tplc="040E0017">
      <w:start w:val="1"/>
      <w:numFmt w:val="lowerLetter"/>
      <w:lvlText w:val="%1)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0D43637D"/>
    <w:multiLevelType w:val="multilevel"/>
    <w:tmpl w:val="091E3078"/>
    <w:lvl w:ilvl="0">
      <w:start w:val="1"/>
      <w:numFmt w:val="lowerLetter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1">
      <w:start w:val="3"/>
      <w:numFmt w:val="decimal"/>
      <w:lvlText w:val="%2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2">
      <w:start w:val="1"/>
      <w:numFmt w:val="decimal"/>
      <w:lvlText w:val="%3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3">
      <w:start w:val="1"/>
      <w:numFmt w:val="lowerLetter"/>
      <w:lvlText w:val="%4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4">
      <w:start w:val="100"/>
      <w:numFmt w:val="lowerRoman"/>
      <w:lvlText w:val="%5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5">
      <w:start w:val="4"/>
      <w:numFmt w:val="lowerLetter"/>
      <w:lvlText w:val="%6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6">
      <w:start w:val="3"/>
      <w:numFmt w:val="decimal"/>
      <w:lvlText w:val="%7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7">
      <w:start w:val="1"/>
      <w:numFmt w:val="decimal"/>
      <w:lvlText w:val="%8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8">
      <w:start w:val="1"/>
      <w:numFmt w:val="lowerLetter"/>
      <w:lvlText w:val="%9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</w:abstractNum>
  <w:abstractNum w:abstractNumId="4">
    <w:nsid w:val="10AE20E1"/>
    <w:multiLevelType w:val="hybridMultilevel"/>
    <w:tmpl w:val="196A4E4E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6870024"/>
    <w:multiLevelType w:val="hybridMultilevel"/>
    <w:tmpl w:val="0DD611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0595A"/>
    <w:multiLevelType w:val="multilevel"/>
    <w:tmpl w:val="58922F76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2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A04C31"/>
    <w:multiLevelType w:val="hybridMultilevel"/>
    <w:tmpl w:val="829871E6"/>
    <w:lvl w:ilvl="0" w:tplc="040E0017">
      <w:start w:val="1"/>
      <w:numFmt w:val="lowerLetter"/>
      <w:lvlText w:val="%1)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2B4077AB"/>
    <w:multiLevelType w:val="hybridMultilevel"/>
    <w:tmpl w:val="0DD611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D1C9A"/>
    <w:multiLevelType w:val="hybridMultilevel"/>
    <w:tmpl w:val="0DD611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217F3"/>
    <w:multiLevelType w:val="multilevel"/>
    <w:tmpl w:val="D76CD846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2">
      <w:start w:val="1"/>
      <w:numFmt w:val="lowerLetter"/>
      <w:lvlText w:val="%3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D274D0"/>
    <w:multiLevelType w:val="hybridMultilevel"/>
    <w:tmpl w:val="2B6049E2"/>
    <w:lvl w:ilvl="0" w:tplc="040E0017">
      <w:start w:val="1"/>
      <w:numFmt w:val="lowerLetter"/>
      <w:lvlText w:val="%1)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32BA4F5E"/>
    <w:multiLevelType w:val="hybridMultilevel"/>
    <w:tmpl w:val="291EC996"/>
    <w:lvl w:ilvl="0" w:tplc="040E0017">
      <w:start w:val="1"/>
      <w:numFmt w:val="lowerLetter"/>
      <w:lvlText w:val="%1)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339D5DA7"/>
    <w:multiLevelType w:val="hybridMultilevel"/>
    <w:tmpl w:val="1562CFFE"/>
    <w:lvl w:ilvl="0" w:tplc="040E0017">
      <w:start w:val="1"/>
      <w:numFmt w:val="lowerLetter"/>
      <w:lvlText w:val="%1)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42353A5F"/>
    <w:multiLevelType w:val="hybridMultilevel"/>
    <w:tmpl w:val="2ACE980E"/>
    <w:lvl w:ilvl="0" w:tplc="040E000F">
      <w:start w:val="1"/>
      <w:numFmt w:val="decimal"/>
      <w:lvlText w:val="%1.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4426262D"/>
    <w:multiLevelType w:val="multilevel"/>
    <w:tmpl w:val="AC0CF9A6"/>
    <w:lvl w:ilvl="0">
      <w:start w:val="4"/>
      <w:numFmt w:val="lowerLetter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1">
      <w:start w:val="2"/>
      <w:numFmt w:val="decimal"/>
      <w:lvlText w:val="%2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3">
      <w:start w:val="2"/>
      <w:numFmt w:val="lowerLetter"/>
      <w:lvlText w:val="%4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4">
      <w:start w:val="4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5">
      <w:start w:val="1"/>
      <w:numFmt w:val="decimal"/>
      <w:lvlText w:val="%6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6">
      <w:start w:val="1"/>
      <w:numFmt w:val="decimal"/>
      <w:lvlText w:val="%6.%7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6F4EE9"/>
    <w:multiLevelType w:val="multilevel"/>
    <w:tmpl w:val="0C5A5902"/>
    <w:lvl w:ilvl="0">
      <w:start w:val="1"/>
      <w:numFmt w:val="decimal"/>
      <w:lvlText w:val="%1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1">
      <w:start w:val="1"/>
      <w:numFmt w:val="lowerLetter"/>
      <w:lvlText w:val="%2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3B1CB9"/>
    <w:multiLevelType w:val="multilevel"/>
    <w:tmpl w:val="1B6A048C"/>
    <w:lvl w:ilvl="0">
      <w:start w:val="1"/>
      <w:numFmt w:val="lowerLetter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1">
      <w:start w:val="3"/>
      <w:numFmt w:val="decimal"/>
      <w:lvlText w:val="%2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2">
      <w:start w:val="1"/>
      <w:numFmt w:val="decimal"/>
      <w:lvlText w:val="%3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3">
      <w:start w:val="1"/>
      <w:numFmt w:val="lowerLetter"/>
      <w:lvlText w:val="%4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4">
      <w:start w:val="100"/>
      <w:numFmt w:val="lowerRoman"/>
      <w:lvlText w:val="%5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5">
      <w:start w:val="4"/>
      <w:numFmt w:val="lowerLetter"/>
      <w:lvlText w:val="%6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6">
      <w:start w:val="3"/>
      <w:numFmt w:val="decimal"/>
      <w:lvlText w:val="%7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7">
      <w:start w:val="1"/>
      <w:numFmt w:val="decimal"/>
      <w:lvlText w:val="%8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8">
      <w:start w:val="1"/>
      <w:numFmt w:val="lowerLetter"/>
      <w:lvlText w:val="%9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</w:abstractNum>
  <w:abstractNum w:abstractNumId="18">
    <w:nsid w:val="71657B09"/>
    <w:multiLevelType w:val="multilevel"/>
    <w:tmpl w:val="D26AD4D0"/>
    <w:lvl w:ilvl="0">
      <w:start w:val="1"/>
      <w:numFmt w:val="decimal"/>
      <w:lvlText w:val="%1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1">
      <w:start w:val="1"/>
      <w:numFmt w:val="lowerLetter"/>
      <w:lvlText w:val="%2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D7363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3A09C7"/>
    <w:multiLevelType w:val="hybridMultilevel"/>
    <w:tmpl w:val="A28E97A6"/>
    <w:lvl w:ilvl="0" w:tplc="040E0017">
      <w:start w:val="1"/>
      <w:numFmt w:val="lowerLetter"/>
      <w:lvlText w:val="%1)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7D5E62C9"/>
    <w:multiLevelType w:val="hybridMultilevel"/>
    <w:tmpl w:val="F7CE563E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DEA4388"/>
    <w:multiLevelType w:val="multilevel"/>
    <w:tmpl w:val="FE1C29D4"/>
    <w:lvl w:ilvl="0">
      <w:start w:val="1"/>
      <w:numFmt w:val="decimal"/>
      <w:lvlText w:val="%1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1">
      <w:start w:val="1"/>
      <w:numFmt w:val="lowerLetter"/>
      <w:lvlText w:val="%2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9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6"/>
  </w:num>
  <w:num w:numId="11">
    <w:abstractNumId w:val="3"/>
  </w:num>
  <w:num w:numId="12">
    <w:abstractNumId w:val="4"/>
  </w:num>
  <w:num w:numId="13">
    <w:abstractNumId w:val="21"/>
  </w:num>
  <w:num w:numId="14">
    <w:abstractNumId w:val="2"/>
  </w:num>
  <w:num w:numId="15">
    <w:abstractNumId w:val="20"/>
  </w:num>
  <w:num w:numId="16">
    <w:abstractNumId w:val="7"/>
  </w:num>
  <w:num w:numId="17">
    <w:abstractNumId w:val="12"/>
  </w:num>
  <w:num w:numId="18">
    <w:abstractNumId w:val="18"/>
  </w:num>
  <w:num w:numId="19">
    <w:abstractNumId w:val="17"/>
  </w:num>
  <w:num w:numId="20">
    <w:abstractNumId w:val="11"/>
  </w:num>
  <w:num w:numId="21">
    <w:abstractNumId w:val="0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B4"/>
    <w:rsid w:val="00073597"/>
    <w:rsid w:val="000C0631"/>
    <w:rsid w:val="001035B6"/>
    <w:rsid w:val="00135DA3"/>
    <w:rsid w:val="00172A7E"/>
    <w:rsid w:val="001939C6"/>
    <w:rsid w:val="001A1976"/>
    <w:rsid w:val="002C7C86"/>
    <w:rsid w:val="002D2FC8"/>
    <w:rsid w:val="0035541B"/>
    <w:rsid w:val="003A000B"/>
    <w:rsid w:val="003A5085"/>
    <w:rsid w:val="003B77F3"/>
    <w:rsid w:val="004A4F2B"/>
    <w:rsid w:val="004F0B1E"/>
    <w:rsid w:val="00505AAA"/>
    <w:rsid w:val="005B49FD"/>
    <w:rsid w:val="00657193"/>
    <w:rsid w:val="006B03AC"/>
    <w:rsid w:val="00711550"/>
    <w:rsid w:val="00896A86"/>
    <w:rsid w:val="009A0313"/>
    <w:rsid w:val="00AA1272"/>
    <w:rsid w:val="00B913B4"/>
    <w:rsid w:val="00C26640"/>
    <w:rsid w:val="00C91E0C"/>
    <w:rsid w:val="00D10C83"/>
    <w:rsid w:val="00D4375A"/>
    <w:rsid w:val="00D66895"/>
    <w:rsid w:val="00DD1AF5"/>
    <w:rsid w:val="00E820DB"/>
    <w:rsid w:val="00EA12D0"/>
    <w:rsid w:val="00FA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C51920-FAA9-4E59-A21E-4D498259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13B4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arcode">
    <w:name w:val="Barcode_"/>
    <w:basedOn w:val="Bekezdsalapbettpusa"/>
    <w:link w:val="Barcode0"/>
    <w:rsid w:val="003A50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">
    <w:name w:val="Body text_"/>
    <w:basedOn w:val="Bekezdsalapbettpusa"/>
    <w:link w:val="Szvegtrzs1"/>
    <w:rsid w:val="003A5085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arcode0">
    <w:name w:val="Barcode"/>
    <w:basedOn w:val="Norml"/>
    <w:link w:val="Barcode"/>
    <w:rsid w:val="003A5085"/>
    <w:pPr>
      <w:shd w:val="clear" w:color="auto" w:fill="FFFFFF"/>
    </w:pPr>
    <w:rPr>
      <w:rFonts w:ascii="Times New Roman" w:eastAsia="Times New Roman" w:hAnsi="Times New Roman"/>
      <w:sz w:val="20"/>
      <w:szCs w:val="20"/>
    </w:rPr>
  </w:style>
  <w:style w:type="paragraph" w:customStyle="1" w:styleId="Szvegtrzs1">
    <w:name w:val="Szövegtörzs1"/>
    <w:basedOn w:val="Norml"/>
    <w:link w:val="Bodytext"/>
    <w:rsid w:val="003A5085"/>
    <w:pPr>
      <w:shd w:val="clear" w:color="auto" w:fill="FFFFFF"/>
      <w:spacing w:before="120" w:after="120" w:line="0" w:lineRule="atLeast"/>
    </w:pPr>
    <w:rPr>
      <w:rFonts w:ascii="Arial" w:eastAsia="Arial" w:hAnsi="Arial" w:cs="Arial"/>
      <w:sz w:val="13"/>
      <w:szCs w:val="1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6C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CBB"/>
    <w:rPr>
      <w:rFonts w:ascii="Tahoma" w:hAnsi="Tahoma" w:cs="Tahoma"/>
      <w:sz w:val="16"/>
      <w:szCs w:val="16"/>
    </w:rPr>
  </w:style>
  <w:style w:type="character" w:customStyle="1" w:styleId="Headerorfooter105ptBold">
    <w:name w:val="Header or footer + 10;5 pt;Bold"/>
    <w:basedOn w:val="Bekezdsalapbettpusa"/>
    <w:rsid w:val="00D43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Szvegtrzs3">
    <w:name w:val="Szövegtörzs3"/>
    <w:basedOn w:val="Norml"/>
    <w:rsid w:val="00D4375A"/>
    <w:pPr>
      <w:shd w:val="clear" w:color="auto" w:fill="FFFFFF"/>
      <w:spacing w:after="60" w:line="0" w:lineRule="atLeast"/>
      <w:ind w:hanging="5240"/>
    </w:pPr>
    <w:rPr>
      <w:rFonts w:ascii="Microsoft Sans Serif" w:eastAsia="Microsoft Sans Serif" w:hAnsi="Microsoft Sans Serif" w:cs="Microsoft Sans Serif"/>
      <w:color w:val="000000"/>
      <w:sz w:val="13"/>
      <w:szCs w:val="13"/>
      <w:lang w:val="hu" w:eastAsia="hu-HU"/>
    </w:rPr>
  </w:style>
  <w:style w:type="character" w:customStyle="1" w:styleId="Bodytext2">
    <w:name w:val="Body text (2)_"/>
    <w:basedOn w:val="Bekezdsalapbettpusa"/>
    <w:link w:val="Bodytext20"/>
    <w:rsid w:val="002D2FC8"/>
    <w:rPr>
      <w:rFonts w:ascii="Garamond" w:eastAsia="Garamond" w:hAnsi="Garamond" w:cs="Garamond"/>
      <w:sz w:val="16"/>
      <w:szCs w:val="16"/>
      <w:shd w:val="clear" w:color="auto" w:fill="FFFFFF"/>
    </w:rPr>
  </w:style>
  <w:style w:type="character" w:customStyle="1" w:styleId="BodytextGaramond8ptItalicSpacing1pt">
    <w:name w:val="Body text + Garamond;8 pt;Italic;Spacing 1 pt"/>
    <w:basedOn w:val="Bodytext"/>
    <w:rsid w:val="002D2FC8"/>
    <w:rPr>
      <w:rFonts w:ascii="Garamond" w:eastAsia="Garamond" w:hAnsi="Garamond" w:cs="Garamond"/>
      <w:b w:val="0"/>
      <w:bCs w:val="0"/>
      <w:i/>
      <w:iCs/>
      <w:smallCaps w:val="0"/>
      <w:strike w:val="0"/>
      <w:spacing w:val="20"/>
      <w:w w:val="100"/>
      <w:sz w:val="16"/>
      <w:szCs w:val="16"/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2D2FC8"/>
    <w:pPr>
      <w:shd w:val="clear" w:color="auto" w:fill="FFFFFF"/>
      <w:spacing w:before="60" w:line="0" w:lineRule="atLeast"/>
    </w:pPr>
    <w:rPr>
      <w:rFonts w:ascii="Garamond" w:eastAsia="Garamond" w:hAnsi="Garamond" w:cs="Garamond"/>
      <w:sz w:val="16"/>
      <w:szCs w:val="16"/>
    </w:rPr>
  </w:style>
  <w:style w:type="character" w:customStyle="1" w:styleId="BodytextCandara">
    <w:name w:val="Body text + Candara"/>
    <w:basedOn w:val="Bodytext"/>
    <w:rsid w:val="00C91E0C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BodytextGaramond8ptItalic">
    <w:name w:val="Body text + Garamond;8 pt;Italic"/>
    <w:basedOn w:val="Bodytext"/>
    <w:rsid w:val="001A1976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w w:val="100"/>
      <w:sz w:val="16"/>
      <w:szCs w:val="16"/>
      <w:shd w:val="clear" w:color="auto" w:fill="FFFFFF"/>
    </w:rPr>
  </w:style>
  <w:style w:type="paragraph" w:styleId="lfej">
    <w:name w:val="header"/>
    <w:basedOn w:val="Norml"/>
    <w:link w:val="lfejChar"/>
    <w:uiPriority w:val="99"/>
    <w:unhideWhenUsed/>
    <w:rsid w:val="00C266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6640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266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664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1348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Enterprise Communictions Magyarország Kft.</Company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Legendi Ildikó</dc:creator>
  <cp:lastModifiedBy>CORP</cp:lastModifiedBy>
  <cp:revision>5</cp:revision>
  <dcterms:created xsi:type="dcterms:W3CDTF">2014-12-02T14:11:00Z</dcterms:created>
  <dcterms:modified xsi:type="dcterms:W3CDTF">2014-12-02T14:53:00Z</dcterms:modified>
</cp:coreProperties>
</file>