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DE1A" w14:textId="29EA028C" w:rsidR="001C7B0D" w:rsidRPr="00F22F1B" w:rsidRDefault="001C7B0D" w:rsidP="00E1798E">
      <w:pPr>
        <w:pStyle w:val="Cmsor1"/>
        <w:numPr>
          <w:ilvl w:val="0"/>
          <w:numId w:val="0"/>
        </w:numPr>
        <w:jc w:val="center"/>
        <w:rPr>
          <w:sz w:val="40"/>
        </w:rPr>
      </w:pPr>
      <w:r w:rsidRPr="00F22F1B">
        <w:rPr>
          <w:sz w:val="40"/>
        </w:rPr>
        <w:t>ADATKEZELÉSI TÁJÉKOZTATÓ</w:t>
      </w:r>
    </w:p>
    <w:p w14:paraId="73A1498F" w14:textId="77777777" w:rsidR="001C7B0D" w:rsidRPr="00F22F1B" w:rsidRDefault="001C7B0D" w:rsidP="00DC584D">
      <w:pPr>
        <w:rPr>
          <w:rFonts w:ascii="Calibri Light" w:hAnsi="Calibri Light"/>
        </w:rPr>
      </w:pPr>
    </w:p>
    <w:p w14:paraId="2076E46F" w14:textId="4FFBA28D" w:rsidR="00DC584D" w:rsidRPr="00F22F1B" w:rsidRDefault="001C7B0D" w:rsidP="00E1798E">
      <w:pPr>
        <w:pStyle w:val="Cmsor1"/>
      </w:pPr>
      <w:r w:rsidRPr="00F22F1B">
        <w:t>Adatkezelő</w:t>
      </w:r>
    </w:p>
    <w:p w14:paraId="6405ECA5" w14:textId="77777777" w:rsidR="001C7B0D" w:rsidRPr="00F22F1B" w:rsidRDefault="001C7B0D" w:rsidP="00DC584D">
      <w:pPr>
        <w:rPr>
          <w:rFonts w:ascii="Calibri Light" w:hAnsi="Calibri Light"/>
        </w:rPr>
      </w:pPr>
    </w:p>
    <w:p w14:paraId="0686BA42" w14:textId="3724574E" w:rsidR="001C7B0D" w:rsidRPr="00F22F1B" w:rsidRDefault="00AC4EC6" w:rsidP="460F9B05">
      <w:pPr>
        <w:rPr>
          <w:rFonts w:ascii="Calibri Light" w:eastAsia="Calibri" w:hAnsi="Calibri Light"/>
          <w:b/>
          <w:bCs/>
          <w:color w:val="000000" w:themeColor="text1"/>
        </w:rPr>
      </w:pPr>
      <w:r w:rsidRPr="460F9B05">
        <w:rPr>
          <w:rFonts w:ascii="Calibri Light" w:hAnsi="Calibri Light"/>
          <w:b/>
          <w:bCs/>
        </w:rPr>
        <w:t>Neve:</w:t>
      </w:r>
      <w:r w:rsidR="1B7576AA" w:rsidRPr="460F9B05">
        <w:rPr>
          <w:rFonts w:ascii="Calibri Light" w:eastAsia="Calibri" w:hAnsi="Calibri Light"/>
          <w:b/>
          <w:bCs/>
          <w:color w:val="000000" w:themeColor="text1"/>
        </w:rPr>
        <w:t xml:space="preserve"> Enterprise Group Technologies Informatikai Kft.</w:t>
      </w:r>
    </w:p>
    <w:p w14:paraId="741C023E" w14:textId="30BF1D80" w:rsidR="001C7B0D" w:rsidRPr="00F22F1B" w:rsidRDefault="1B7576AA" w:rsidP="460F9B05">
      <w:pPr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b/>
          <w:bCs/>
          <w:color w:val="000000" w:themeColor="text1"/>
        </w:rPr>
        <w:t xml:space="preserve">Székhelye: </w:t>
      </w:r>
      <w:r w:rsidRPr="460F9B05">
        <w:rPr>
          <w:rFonts w:ascii="Calibri Light" w:eastAsia="Calibri" w:hAnsi="Calibri Light"/>
          <w:color w:val="000000" w:themeColor="text1"/>
        </w:rPr>
        <w:t>1138 Budapest, Váci út 117-119.</w:t>
      </w:r>
    </w:p>
    <w:p w14:paraId="01A9DAA4" w14:textId="5994BC9E" w:rsidR="001C7B0D" w:rsidRPr="00F22F1B" w:rsidRDefault="1B7576AA" w:rsidP="460F9B05">
      <w:pPr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b/>
          <w:bCs/>
          <w:color w:val="000000" w:themeColor="text1"/>
        </w:rPr>
        <w:t xml:space="preserve">Adatkezelő képviselője: </w:t>
      </w:r>
      <w:r w:rsidRPr="460F9B05">
        <w:rPr>
          <w:rFonts w:ascii="Calibri Light" w:eastAsia="Calibri" w:hAnsi="Calibri Light"/>
          <w:color w:val="000000" w:themeColor="text1"/>
        </w:rPr>
        <w:t>Orbán Előd István</w:t>
      </w:r>
    </w:p>
    <w:p w14:paraId="3A2F8972" w14:textId="304EBF7C" w:rsidR="001C7B0D" w:rsidRPr="00F22F1B" w:rsidRDefault="1B7576AA" w:rsidP="460F9B05">
      <w:pPr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b/>
          <w:bCs/>
          <w:color w:val="000000" w:themeColor="text1"/>
        </w:rPr>
        <w:t>Adatkezelő adatvédelmi tisztviselője:</w:t>
      </w:r>
      <w:r w:rsidRPr="460F9B05">
        <w:rPr>
          <w:rFonts w:ascii="Calibri Light" w:eastAsia="Calibri" w:hAnsi="Calibri Light"/>
          <w:color w:val="000000" w:themeColor="text1"/>
        </w:rPr>
        <w:t xml:space="preserve"> Gill &amp; Murry Zrt.</w:t>
      </w:r>
    </w:p>
    <w:p w14:paraId="60369D85" w14:textId="2707986F" w:rsidR="001C7B0D" w:rsidRPr="00F22F1B" w:rsidRDefault="1B7576AA" w:rsidP="460F9B05">
      <w:pPr>
        <w:rPr>
          <w:rFonts w:ascii="Calibri Light" w:eastAsia="Calibri" w:hAnsi="Calibri Light"/>
          <w:b/>
          <w:bCs/>
          <w:color w:val="000000" w:themeColor="text1"/>
        </w:rPr>
      </w:pPr>
      <w:r w:rsidRPr="460F9B05">
        <w:rPr>
          <w:rFonts w:ascii="Calibri Light" w:eastAsia="Calibri" w:hAnsi="Calibri Light"/>
          <w:b/>
          <w:bCs/>
          <w:color w:val="000000" w:themeColor="text1"/>
        </w:rPr>
        <w:t xml:space="preserve">Az Adatkezelő adatvédelemmel kapcsolatos elérhetősége: </w:t>
      </w:r>
      <w:hyperlink r:id="rId10">
        <w:r w:rsidRPr="460F9B05">
          <w:rPr>
            <w:rStyle w:val="Hiperhivatkozs"/>
            <w:rFonts w:ascii="Calibri Light" w:eastAsia="Calibri" w:hAnsi="Calibri Light"/>
            <w:b/>
            <w:bCs/>
          </w:rPr>
          <w:t>EG_adatvedelem@enterprisegroup.hu</w:t>
        </w:r>
      </w:hyperlink>
    </w:p>
    <w:p w14:paraId="7D4715D8" w14:textId="3E595625" w:rsidR="001C7B0D" w:rsidRPr="00F22F1B" w:rsidRDefault="00AC4EC6" w:rsidP="00DC584D">
      <w:pPr>
        <w:rPr>
          <w:rFonts w:ascii="Calibri Light" w:hAnsi="Calibri Light"/>
        </w:rPr>
      </w:pPr>
      <w:r w:rsidRPr="460F9B05">
        <w:rPr>
          <w:rFonts w:ascii="Calibri Light" w:hAnsi="Calibri Light"/>
        </w:rPr>
        <w:t xml:space="preserve"> </w:t>
      </w:r>
    </w:p>
    <w:p w14:paraId="2B1DEE4A" w14:textId="789C99AA" w:rsidR="001C7B0D" w:rsidRDefault="001C7B0D" w:rsidP="00DC584D">
      <w:pPr>
        <w:rPr>
          <w:rFonts w:ascii="Calibri Light" w:hAnsi="Calibri Light"/>
        </w:rPr>
      </w:pPr>
      <w:r w:rsidRPr="00F22F1B">
        <w:rPr>
          <w:rFonts w:ascii="Calibri Light" w:hAnsi="Calibri Light"/>
        </w:rPr>
        <w:t xml:space="preserve">A jelen tájékoztató az adatkezelő egyoldalú kötelezettségvállalása </w:t>
      </w:r>
      <w:r w:rsidR="0081410A" w:rsidRPr="00F22F1B">
        <w:rPr>
          <w:rFonts w:ascii="Calibri Light" w:hAnsi="Calibri Light"/>
        </w:rPr>
        <w:t>az Európai</w:t>
      </w:r>
      <w:r w:rsidRPr="00F22F1B">
        <w:rPr>
          <w:rFonts w:ascii="Calibri Light" w:hAnsi="Calibri Light"/>
        </w:rPr>
        <w:t xml:space="preserve"> Parlament és Tanács (EU) 2016/679 </w:t>
      </w:r>
      <w:r w:rsidR="00277C61" w:rsidRPr="00F22F1B">
        <w:rPr>
          <w:rFonts w:ascii="Calibri Light" w:hAnsi="Calibri Light"/>
        </w:rPr>
        <w:t>rendelete (</w:t>
      </w:r>
      <w:r w:rsidRPr="00F22F1B">
        <w:rPr>
          <w:rFonts w:ascii="Calibri Light" w:hAnsi="Calibri Light"/>
        </w:rPr>
        <w:t xml:space="preserve">2016. április </w:t>
      </w:r>
      <w:r w:rsidR="00EA255F" w:rsidRPr="00F22F1B">
        <w:rPr>
          <w:rFonts w:ascii="Calibri Light" w:hAnsi="Calibri Light"/>
        </w:rPr>
        <w:t>27.) és</w:t>
      </w:r>
      <w:r w:rsidRPr="00F22F1B">
        <w:rPr>
          <w:rFonts w:ascii="Calibri Light" w:hAnsi="Calibri Light"/>
        </w:rPr>
        <w:t xml:space="preserve"> a vonatkozó tagállami jogszabályok mentén. </w:t>
      </w:r>
    </w:p>
    <w:p w14:paraId="19F1BA93" w14:textId="77777777" w:rsidR="00FB0539" w:rsidRDefault="00FB0539" w:rsidP="00DC584D">
      <w:pPr>
        <w:rPr>
          <w:rFonts w:ascii="Calibri Light" w:hAnsi="Calibri Light"/>
        </w:rPr>
      </w:pPr>
    </w:p>
    <w:p w14:paraId="3DBB14EA" w14:textId="12F8C205" w:rsidR="00FB0539" w:rsidRPr="005425DC" w:rsidRDefault="00FB0539" w:rsidP="00FB0539">
      <w:pPr>
        <w:rPr>
          <w:rFonts w:ascii="Calibri Light" w:hAnsi="Calibri Light"/>
        </w:rPr>
      </w:pPr>
      <w:r w:rsidRPr="00D94196">
        <w:rPr>
          <w:rFonts w:ascii="Calibri Light" w:hAnsi="Calibri Light"/>
        </w:rPr>
        <w:t xml:space="preserve">Jelen </w:t>
      </w:r>
      <w:r w:rsidR="00075CCD">
        <w:rPr>
          <w:rFonts w:ascii="Calibri Light" w:hAnsi="Calibri Light"/>
        </w:rPr>
        <w:t>tájékoztató</w:t>
      </w:r>
      <w:r w:rsidRPr="00D94196">
        <w:rPr>
          <w:rFonts w:ascii="Calibri Light" w:hAnsi="Calibri Light"/>
        </w:rPr>
        <w:t xml:space="preserve"> az Adatkezelő által bármikor egyoldalúan módosítható és/vagy visszavonható, az Érintettek egyidejű tájékoztatásával. A tájékoztatás a honlapon történő közzététellel, illetve a változás jellegétől függően az Érintettek közvetlen értesítésével valósul meg.</w:t>
      </w:r>
    </w:p>
    <w:p w14:paraId="698F68F9" w14:textId="77777777" w:rsidR="00FB0539" w:rsidRPr="00F22F1B" w:rsidRDefault="00FB0539" w:rsidP="00DC584D">
      <w:pPr>
        <w:rPr>
          <w:rFonts w:ascii="Calibri Light" w:hAnsi="Calibri Light"/>
        </w:rPr>
      </w:pPr>
    </w:p>
    <w:p w14:paraId="364B593C" w14:textId="77777777" w:rsidR="001C7B0D" w:rsidRPr="00F22F1B" w:rsidRDefault="001C7B0D" w:rsidP="00E1798E">
      <w:pPr>
        <w:pStyle w:val="Cmsor1"/>
      </w:pPr>
      <w:r w:rsidRPr="00F22F1B">
        <w:t>Adatkezelés célja</w:t>
      </w:r>
    </w:p>
    <w:p w14:paraId="730C671E" w14:textId="77777777" w:rsidR="007065DE" w:rsidRDefault="007065DE" w:rsidP="007065DE">
      <w:pPr>
        <w:rPr>
          <w:rFonts w:ascii="Calibri Light" w:hAnsi="Calibri Light"/>
          <w:sz w:val="21"/>
        </w:rPr>
      </w:pPr>
    </w:p>
    <w:p w14:paraId="31742001" w14:textId="77777777" w:rsidR="001110BA" w:rsidRPr="00A76EB2" w:rsidRDefault="001110BA" w:rsidP="001110BA">
      <w:pPr>
        <w:pStyle w:val="Cmsor2"/>
      </w:pPr>
      <w:r w:rsidRPr="006E1CAE">
        <w:rPr>
          <w:noProof/>
        </w:rPr>
        <w:t>Új munkaerő kiválasztása az Adatkezelő számára</w:t>
      </w:r>
    </w:p>
    <w:p w14:paraId="4EFC9569" w14:textId="64918769" w:rsidR="001110BA" w:rsidRPr="00A76EB2" w:rsidRDefault="001110BA" w:rsidP="001110BA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Új munkaerő keresés, toborzás, álláshirdetés feladása, állás pályázatok befogadása, tárolása, jelentkezők előszűrése, interjúztatása, önéletrajzok kezelése, interjú alatti jegyzetek, új munkaerővel történő interjú előtti kommunikáció, időpontegyeztetés.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Érintett hozzájárulása (6. cikk, (1) a)</w:t>
      </w:r>
      <w:r>
        <w:rPr>
          <w:rFonts w:ascii="Calibri Light" w:hAnsi="Calibri Light"/>
          <w:noProof/>
        </w:rPr>
        <w:t xml:space="preserve"> </w:t>
      </w:r>
    </w:p>
    <w:p w14:paraId="4AFCCF2F" w14:textId="77777777" w:rsidR="001110BA" w:rsidRPr="00A76EB2" w:rsidRDefault="001110BA" w:rsidP="001110BA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Név, e-mail, telefonszám, önéletrajzban megadott adatok, interjúk alatt megadott adatok</w:t>
      </w:r>
    </w:p>
    <w:p w14:paraId="5FA52972" w14:textId="52801F45" w:rsidR="001110BA" w:rsidRDefault="001110BA" w:rsidP="460F9B05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460F9B05">
        <w:rPr>
          <w:rFonts w:ascii="Calibri Light" w:hAnsi="Calibri Light" w:cstheme="minorBidi"/>
          <w:b/>
          <w:bCs/>
          <w:sz w:val="22"/>
          <w:szCs w:val="22"/>
          <w:lang w:eastAsia="en-US"/>
        </w:rPr>
        <w:t>Adatkezelés tervezett határideje:</w:t>
      </w:r>
      <w:r w:rsidRPr="460F9B05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460F9B05">
        <w:rPr>
          <w:rFonts w:ascii="Calibri Light" w:hAnsi="Calibri Light" w:cstheme="minorBidi"/>
          <w:noProof/>
          <w:sz w:val="22"/>
          <w:szCs w:val="22"/>
        </w:rPr>
        <w:t>Felvétel esetén a munkaviszony létrehozásáig, egyéb esetben 6 hónap vagy a</w:t>
      </w:r>
      <w:r w:rsidR="1BD4C951" w:rsidRPr="460F9B05">
        <w:rPr>
          <w:rFonts w:ascii="Calibri Light" w:hAnsi="Calibri Light" w:cstheme="minorBidi"/>
          <w:noProof/>
          <w:sz w:val="22"/>
          <w:szCs w:val="22"/>
        </w:rPr>
        <w:t xml:space="preserve">z </w:t>
      </w:r>
      <w:r w:rsidRPr="460F9B05">
        <w:rPr>
          <w:rFonts w:ascii="Calibri Light" w:hAnsi="Calibri Light" w:cstheme="minorBidi"/>
          <w:noProof/>
          <w:sz w:val="22"/>
          <w:szCs w:val="22"/>
        </w:rPr>
        <w:t>Érintett hozzájárulásának visszavonásáig</w:t>
      </w:r>
    </w:p>
    <w:p w14:paraId="5E33DF6A" w14:textId="77777777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Toborzó web portálok</w:t>
      </w:r>
    </w:p>
    <w:p w14:paraId="070EE005" w14:textId="77777777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HR rendszer szolgáltató</w:t>
      </w:r>
    </w:p>
    <w:p w14:paraId="60B4D29E" w14:textId="77777777" w:rsidR="001110BA" w:rsidRPr="00690A5F" w:rsidRDefault="001110BA" w:rsidP="001110BA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1400D716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7F4818BE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0BEA223E" w14:textId="77777777" w:rsidR="001110BA" w:rsidRPr="00293F03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303069AF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4C532B27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2DAB4312" w14:textId="77777777" w:rsidR="001110BA" w:rsidRPr="00A76EB2" w:rsidRDefault="001110BA" w:rsidP="001110BA">
      <w:pPr>
        <w:pStyle w:val="Cmsor2"/>
      </w:pPr>
      <w:r w:rsidRPr="006E1CAE">
        <w:rPr>
          <w:noProof/>
        </w:rPr>
        <w:t xml:space="preserve">Üzenet küldése a toborzási adatkezelési hozzájárulás bekérése érdekében </w:t>
      </w:r>
    </w:p>
    <w:p w14:paraId="1E38E375" w14:textId="77777777" w:rsidR="001110BA" w:rsidRPr="00A76EB2" w:rsidRDefault="001110BA" w:rsidP="001110BA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 xml:space="preserve">Üzenet küldés a felhasználók számára harmadik féltől kapott adat (önéletrajz)  esetén.  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 jogos érdekének érvényesítése (6.cikk, (1) f)</w:t>
      </w:r>
      <w:r>
        <w:rPr>
          <w:rFonts w:ascii="Calibri Light" w:hAnsi="Calibri Light"/>
          <w:noProof/>
        </w:rPr>
        <w:t xml:space="preserve"> - </w:t>
      </w:r>
      <w:r w:rsidRPr="006E1CAE">
        <w:rPr>
          <w:rFonts w:ascii="Calibri Light" w:hAnsi="Calibri Light"/>
          <w:noProof/>
        </w:rPr>
        <w:t xml:space="preserve">Adatkezelő jogos érdeke a beérkező megkeresések, illetve a harmadik féltől kapott adat esetén a hozzájárulás beszerzédésig az adatok kezelése. </w:t>
      </w:r>
      <w:r>
        <w:rPr>
          <w:rFonts w:ascii="Calibri Light" w:hAnsi="Calibri Light"/>
          <w:noProof/>
        </w:rPr>
        <w:t xml:space="preserve"> </w:t>
      </w:r>
    </w:p>
    <w:p w14:paraId="077AB1C9" w14:textId="77777777" w:rsidR="001110BA" w:rsidRPr="00A76EB2" w:rsidRDefault="001110BA" w:rsidP="001110BA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Név, e-mail, telefonszám, önéletrajzban megadott adatok, interjúk alatt megadott adatok</w:t>
      </w:r>
    </w:p>
    <w:p w14:paraId="09031AEE" w14:textId="563B4813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lastRenderedPageBreak/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Harmadik féltől kapott adat esetén az érinett hozzájárulásának beszerzéséig, de maximum 30 nap </w:t>
      </w:r>
      <w:r w:rsidR="00EE6E09">
        <w:rPr>
          <w:rFonts w:ascii="Calibri Light" w:hAnsi="Calibri Light" w:cstheme="minorBidi"/>
          <w:noProof/>
          <w:sz w:val="22"/>
          <w:szCs w:val="22"/>
        </w:rPr>
        <w:t>vagy az Érintett jogosnak ítélt tiltakozásáig</w:t>
      </w:r>
    </w:p>
    <w:p w14:paraId="572CC4B2" w14:textId="77777777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Microsoft</w:t>
      </w:r>
    </w:p>
    <w:p w14:paraId="6B82CF42" w14:textId="7634CAB1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1455F4B7" w14:textId="77777777" w:rsidR="001110BA" w:rsidRPr="00690A5F" w:rsidRDefault="001110BA" w:rsidP="001110BA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4099CCF3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67585028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4207EC1E" w14:textId="77777777" w:rsidR="001110BA" w:rsidRPr="00293F03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44FA0FB8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4839D0FF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6D13A797" w14:textId="77777777" w:rsidR="001110BA" w:rsidRPr="00A76EB2" w:rsidRDefault="001110BA" w:rsidP="001110BA">
      <w:pPr>
        <w:pStyle w:val="Cmsor2"/>
      </w:pPr>
      <w:r w:rsidRPr="006E1CAE">
        <w:rPr>
          <w:noProof/>
        </w:rPr>
        <w:t>Üzenet küldése a toborzási adattárolás meghosszabbítása érdekében</w:t>
      </w:r>
    </w:p>
    <w:p w14:paraId="26114DB5" w14:textId="77777777" w:rsidR="001110BA" w:rsidRPr="00A76EB2" w:rsidRDefault="001110BA" w:rsidP="001110BA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Üzenet küldés az adattárolás meghosszabbításának lehetőségéről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 jogos érdekének érvényesítése (6.cikk, (1) f)</w:t>
      </w:r>
      <w:r>
        <w:rPr>
          <w:rFonts w:ascii="Calibri Light" w:hAnsi="Calibri Light"/>
          <w:noProof/>
        </w:rPr>
        <w:t xml:space="preserve"> - </w:t>
      </w:r>
      <w:r w:rsidRPr="006E1CAE">
        <w:rPr>
          <w:rFonts w:ascii="Calibri Light" w:hAnsi="Calibri Light"/>
          <w:noProof/>
        </w:rPr>
        <w:t>Adatkezelő jogos érdeke az adatbázis frissítése, az felhasználók értesítése a hosszabbítási lehetőségről.</w:t>
      </w:r>
      <w:r>
        <w:rPr>
          <w:rFonts w:ascii="Calibri Light" w:hAnsi="Calibri Light"/>
          <w:noProof/>
        </w:rPr>
        <w:t xml:space="preserve"> </w:t>
      </w:r>
    </w:p>
    <w:p w14:paraId="00DEEA5B" w14:textId="77777777" w:rsidR="001110BA" w:rsidRPr="00A76EB2" w:rsidRDefault="001110BA" w:rsidP="001110BA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Név, e-mail, telefonszám, önéletrajzban megadott adatok, interjúk alatt megadott adatok</w:t>
      </w:r>
    </w:p>
    <w:p w14:paraId="02D1511F" w14:textId="14B3E07D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Az Érinett hozzájárulásának beszerzéséig, de maximum az üzenettől számított 30 nap </w:t>
      </w:r>
      <w:r w:rsidR="00EE6E09">
        <w:rPr>
          <w:rFonts w:ascii="Calibri Light" w:hAnsi="Calibri Light" w:cstheme="minorBidi"/>
          <w:noProof/>
          <w:sz w:val="22"/>
          <w:szCs w:val="22"/>
        </w:rPr>
        <w:t>vagy az Érintett jogosnak ítélt tiltakozásáig</w:t>
      </w:r>
    </w:p>
    <w:p w14:paraId="3321BE3F" w14:textId="77777777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Microsoft</w:t>
      </w:r>
    </w:p>
    <w:p w14:paraId="308C4DC4" w14:textId="42E15637" w:rsidR="001110BA" w:rsidRPr="00C12CB2" w:rsidRDefault="001110BA" w:rsidP="001110B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11901F5A" w14:textId="77777777" w:rsidR="001110BA" w:rsidRPr="00690A5F" w:rsidRDefault="001110BA" w:rsidP="001110BA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610F71EF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2892C2CB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2147A344" w14:textId="77777777" w:rsidR="001110BA" w:rsidRPr="00293F03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22FCC23E" w14:textId="544F200C" w:rsidR="00016BBE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N/A</w:t>
      </w:r>
    </w:p>
    <w:p w14:paraId="1B9ED6FE" w14:textId="77777777" w:rsidR="001110BA" w:rsidRDefault="001110BA" w:rsidP="001110B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345E4F89" w14:textId="77777777" w:rsidR="00592BED" w:rsidRPr="00A76EB2" w:rsidRDefault="00592BED" w:rsidP="00592BED">
      <w:pPr>
        <w:pStyle w:val="Cmsor2"/>
      </w:pPr>
      <w:r w:rsidRPr="006E1CAE">
        <w:rPr>
          <w:noProof/>
        </w:rPr>
        <w:t>IT rendszer üzemeltetése, Informatikai üzletmenetfolytonosság biztosítása  és adatmentés</w:t>
      </w:r>
    </w:p>
    <w:p w14:paraId="211E0E2B" w14:textId="77777777" w:rsidR="00592BED" w:rsidRPr="006E1CAE" w:rsidRDefault="00592BED" w:rsidP="00592BED">
      <w:pPr>
        <w:rPr>
          <w:rFonts w:ascii="Calibri Light" w:hAnsi="Calibri Light"/>
          <w:noProof/>
        </w:rPr>
      </w:pPr>
      <w:r w:rsidRPr="006E1CAE">
        <w:rPr>
          <w:rFonts w:ascii="Calibri Light" w:hAnsi="Calibri Light"/>
          <w:noProof/>
        </w:rPr>
        <w:t>IT infrastruktúra üzemeltetése, beleértve a munkaállomások, szerverek és hálózati elemek üzemeltetését, az adatok archiválását és mentését és ezek visszaállítását havária esetén.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 jogos érdekének érvényesítése (6.cikk, (1) f)</w:t>
      </w:r>
      <w:r>
        <w:rPr>
          <w:rFonts w:ascii="Calibri Light" w:hAnsi="Calibri Light"/>
          <w:noProof/>
        </w:rPr>
        <w:t xml:space="preserve"> - </w:t>
      </w:r>
      <w:r w:rsidRPr="006E1CAE">
        <w:rPr>
          <w:rFonts w:ascii="Calibri Light" w:hAnsi="Calibri Light"/>
          <w:noProof/>
        </w:rPr>
        <w:t>Az Adatkezelő jogos érdeke az üzletmenet fenntartása érdekében az informatikai rendszerek felügylete, karbartartása, montírozása, hibaelhárítása, rendszeres mentése és archiválása.</w:t>
      </w:r>
    </w:p>
    <w:p w14:paraId="6C6654C2" w14:textId="71CE9B17" w:rsidR="00592BED" w:rsidRPr="00A76EB2" w:rsidRDefault="00592BED" w:rsidP="00592BED">
      <w:pPr>
        <w:rPr>
          <w:rFonts w:ascii="Calibri Light" w:hAnsi="Calibri Light"/>
        </w:rPr>
      </w:pPr>
      <w:r>
        <w:rPr>
          <w:rFonts w:ascii="Calibri Light" w:hAnsi="Calibri Light"/>
          <w:noProof/>
        </w:rPr>
        <w:t xml:space="preserve"> </w:t>
      </w: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Az Adatkezelő által gyűjtött vagy kezelt valamennyi digitális adatkategória</w:t>
      </w:r>
    </w:p>
    <w:p w14:paraId="2CCE9136" w14:textId="77777777" w:rsidR="00592BED" w:rsidRDefault="00592BED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Az informatika rendszer adatmentése esetén 30 nap,  adatarchiválás esetén a mentést követő 2. év </w:t>
      </w:r>
    </w:p>
    <w:p w14:paraId="0BA58C54" w14:textId="7DD137E1" w:rsidR="00592BED" w:rsidRPr="00C12CB2" w:rsidRDefault="00592BED" w:rsidP="00592BED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69051F78" w14:textId="73C3CC3F" w:rsidR="00592BED" w:rsidRPr="00C12CB2" w:rsidRDefault="00592BED" w:rsidP="00592BED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04953E33" w14:textId="77777777" w:rsidR="00592BED" w:rsidRPr="00690A5F" w:rsidRDefault="00592BED" w:rsidP="00592BED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Érintettől, érintett munkáltatójától vagy az érintett partnerétől származó adat</w:t>
      </w:r>
    </w:p>
    <w:p w14:paraId="6C7FEAD0" w14:textId="77777777" w:rsidR="00592BED" w:rsidRDefault="00592BED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026027ED" w14:textId="77777777" w:rsidR="00592BED" w:rsidRDefault="00592BED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3DE8540A" w14:textId="77777777" w:rsidR="00592BED" w:rsidRPr="00293F03" w:rsidRDefault="00592BED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2320D5D9" w14:textId="14ECCC2B" w:rsidR="001110BA" w:rsidRDefault="00592BED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N/A</w:t>
      </w:r>
    </w:p>
    <w:p w14:paraId="366D33CE" w14:textId="77777777" w:rsidR="00886EA9" w:rsidRPr="00A76EB2" w:rsidRDefault="00886EA9" w:rsidP="00886EA9">
      <w:pPr>
        <w:pStyle w:val="Cmsor2"/>
      </w:pPr>
      <w:r w:rsidRPr="006E1CAE">
        <w:rPr>
          <w:noProof/>
        </w:rPr>
        <w:t>Vagyonvédelmi kamera megfigyelő rendszer üzemeltetése Budapesti telephelyen</w:t>
      </w:r>
    </w:p>
    <w:p w14:paraId="16692E85" w14:textId="77777777" w:rsidR="00886EA9" w:rsidRPr="00A76EB2" w:rsidRDefault="00886EA9" w:rsidP="00886EA9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Kamera rendszer üzemeltetése az adatkezelő által védett területek belépés pontjainál.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 jogos érdekének érvényesítése (6.cikk, (1) f)</w:t>
      </w:r>
      <w:r>
        <w:rPr>
          <w:rFonts w:ascii="Calibri Light" w:hAnsi="Calibri Light"/>
          <w:noProof/>
        </w:rPr>
        <w:t xml:space="preserve"> - </w:t>
      </w:r>
      <w:r w:rsidRPr="006E1CAE">
        <w:rPr>
          <w:rFonts w:ascii="Calibri Light" w:hAnsi="Calibri Light"/>
          <w:noProof/>
        </w:rPr>
        <w:t xml:space="preserve">Az Adatkezelő jogos érdeke vagyontárgyainak védelme és a hozzáférés kontrolálása. </w:t>
      </w:r>
      <w:r>
        <w:rPr>
          <w:rFonts w:ascii="Calibri Light" w:hAnsi="Calibri Light"/>
          <w:noProof/>
        </w:rPr>
        <w:t xml:space="preserve"> </w:t>
      </w:r>
    </w:p>
    <w:p w14:paraId="5C2A5F22" w14:textId="77777777" w:rsidR="00886EA9" w:rsidRPr="00A76EB2" w:rsidRDefault="00886EA9" w:rsidP="00886EA9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lastRenderedPageBreak/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 xml:space="preserve">Arc- és testkép, videófelvétel </w:t>
      </w:r>
    </w:p>
    <w:p w14:paraId="60908BBE" w14:textId="77777777" w:rsidR="00886EA9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180 nap</w:t>
      </w:r>
    </w:p>
    <w:p w14:paraId="244DE38C" w14:textId="77777777" w:rsidR="00886EA9" w:rsidRPr="00C12CB2" w:rsidRDefault="00886EA9" w:rsidP="00886EA9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N/A</w:t>
      </w:r>
    </w:p>
    <w:p w14:paraId="5B1F3E6F" w14:textId="77777777" w:rsidR="00886EA9" w:rsidRPr="00C12CB2" w:rsidRDefault="00886EA9" w:rsidP="00886EA9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N/A</w:t>
      </w:r>
    </w:p>
    <w:p w14:paraId="58AB1A97" w14:textId="77777777" w:rsidR="00886EA9" w:rsidRPr="00690A5F" w:rsidRDefault="00886EA9" w:rsidP="00886EA9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3727ECC5" w14:textId="77777777" w:rsidR="00886EA9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11B31A36" w14:textId="77777777" w:rsidR="00886EA9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1F013886" w14:textId="77777777" w:rsidR="00886EA9" w:rsidRPr="00293F03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0CE23B48" w14:textId="77777777" w:rsidR="00886EA9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5E090163" w14:textId="77777777" w:rsidR="00886EA9" w:rsidRDefault="00886EA9" w:rsidP="00886EA9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1C6E53BB" w14:textId="77777777" w:rsidR="001663FA" w:rsidRPr="00A76EB2" w:rsidRDefault="001663FA" w:rsidP="001663FA">
      <w:pPr>
        <w:pStyle w:val="Cmsor2"/>
      </w:pPr>
      <w:r w:rsidRPr="006E1CAE">
        <w:rPr>
          <w:noProof/>
        </w:rPr>
        <w:t xml:space="preserve">Nevesített visszaélések bejelentésének kezelése, a bejelentés kivizsgálása és a bejelentés tárgyát képező magatartás orvoslása vagy megszüntetése céljából </w:t>
      </w:r>
    </w:p>
    <w:p w14:paraId="4F8EF191" w14:textId="7ECE1904" w:rsidR="001663FA" w:rsidRPr="00A76EB2" w:rsidRDefault="001663FA" w:rsidP="001663FA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A jogellenes, vagy jogellenesnek feltételezett  visszaélésre vonatkozó információ bejelentése esetén az Adatkezelő kezeli a bejelentő, vizsgálat alá vont és az érdemi információkkal rendelkező személyek adatait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Adatkezelőre vonatkozó jogi kötelezettség teljesítése (6. cikk, (1), c)).</w:t>
      </w:r>
      <w:r>
        <w:rPr>
          <w:rFonts w:ascii="Calibri Light" w:hAnsi="Calibri Light"/>
          <w:noProof/>
        </w:rPr>
        <w:t xml:space="preserve"> </w:t>
      </w:r>
    </w:p>
    <w:p w14:paraId="39D63034" w14:textId="77777777" w:rsidR="001663FA" w:rsidRPr="00A76EB2" w:rsidRDefault="001663FA" w:rsidP="001663FA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Név, e-mail cím, bejelentés azonosító, illetve a bejelentéssel kapcsolatban megadott személyes adatok.</w:t>
      </w:r>
    </w:p>
    <w:p w14:paraId="6903FD46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A bejelentés kivizsgálásig (elutasítás esetén) vagy a bejelentés tárgyát képező magatartás orvoslásáig.</w:t>
      </w:r>
    </w:p>
    <w:p w14:paraId="59186415" w14:textId="0DD73447" w:rsidR="001663FA" w:rsidRPr="00C12CB2" w:rsidRDefault="001663FA" w:rsidP="001663F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Gill&amp;Murry</w:t>
      </w:r>
      <w:r w:rsidR="00EA2E47">
        <w:rPr>
          <w:rFonts w:ascii="Calibri Light" w:hAnsi="Calibri Light" w:cstheme="minorBidi"/>
          <w:noProof/>
          <w:sz w:val="22"/>
          <w:szCs w:val="22"/>
        </w:rPr>
        <w:t xml:space="preserve"> Zrt.</w:t>
      </w:r>
    </w:p>
    <w:p w14:paraId="17C46AEC" w14:textId="77777777" w:rsidR="001663FA" w:rsidRPr="00C12CB2" w:rsidRDefault="001663FA" w:rsidP="001663F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Eljárás lefolytatására hatáskörrel rendelkező szerv </w:t>
      </w:r>
    </w:p>
    <w:p w14:paraId="6546ABC9" w14:textId="77777777" w:rsidR="001663FA" w:rsidRPr="00690A5F" w:rsidRDefault="001663FA" w:rsidP="001663FA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és bejelentőtől származó adat</w:t>
      </w:r>
    </w:p>
    <w:p w14:paraId="633925DE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226EAC69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0AD90E2A" w14:textId="77777777" w:rsidR="001663FA" w:rsidRPr="00293F03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Adatok kezelése jogi és egyéb igényérvényesítés céljából </w:t>
      </w:r>
    </w:p>
    <w:p w14:paraId="440128D0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Bejelentés napjától számított 5 év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7B879F4E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1CF77B2F" w14:textId="77777777" w:rsidR="001663FA" w:rsidRPr="00A76EB2" w:rsidRDefault="001663FA" w:rsidP="001663FA">
      <w:pPr>
        <w:pStyle w:val="Cmsor2"/>
      </w:pPr>
      <w:r w:rsidRPr="006E1CAE">
        <w:rPr>
          <w:noProof/>
        </w:rPr>
        <w:t xml:space="preserve">Anoním visszaélések bejelentésének kezelése, a bejelentés kivizsgálása és a bejelentés tárgyát képező magatartás orvoslása vagy megszüntetése céljából </w:t>
      </w:r>
    </w:p>
    <w:p w14:paraId="5D3D79B0" w14:textId="43A2B5B3" w:rsidR="001663FA" w:rsidRPr="00A76EB2" w:rsidRDefault="001663FA" w:rsidP="001663FA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A jogellenes, vagy jogellenesnek feltételezett  visszaélésre vonatkozó információ bejelentése esetén az Adatkezelő kezeli a bejelentő, vizsgálat alá vont és az érdemi információkkal rendelkező személyek adatait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Adatkezelőre vonatkozó jogi kötelezettség teljesítése (6. cikk, (1), c)).</w:t>
      </w:r>
      <w:r>
        <w:rPr>
          <w:rFonts w:ascii="Calibri Light" w:hAnsi="Calibri Light"/>
          <w:noProof/>
        </w:rPr>
        <w:t xml:space="preserve"> </w:t>
      </w:r>
    </w:p>
    <w:p w14:paraId="1A7236F2" w14:textId="77777777" w:rsidR="001663FA" w:rsidRPr="00A76EB2" w:rsidRDefault="001663FA" w:rsidP="001663FA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 vizsgálat alá vont és az érdemi információkkal rendelkező személyek bejelentésben megadott adatai</w:t>
      </w:r>
    </w:p>
    <w:p w14:paraId="2AB2ABDF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A bejelentés kivizsgálásig (elutasítás esetén) vagy a bejelentés tárgyát képező magatartás orvoslásáig.</w:t>
      </w:r>
    </w:p>
    <w:p w14:paraId="23784834" w14:textId="08AA1171" w:rsidR="001663FA" w:rsidRPr="00C12CB2" w:rsidRDefault="001663FA" w:rsidP="001663F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Gill&amp;Murry</w:t>
      </w:r>
      <w:r w:rsidR="00EA2E47">
        <w:rPr>
          <w:rFonts w:ascii="Calibri Light" w:hAnsi="Calibri Light" w:cstheme="minorBidi"/>
          <w:noProof/>
          <w:sz w:val="22"/>
          <w:szCs w:val="22"/>
        </w:rPr>
        <w:t xml:space="preserve"> Zrt.</w:t>
      </w:r>
    </w:p>
    <w:p w14:paraId="5876C396" w14:textId="77777777" w:rsidR="001663FA" w:rsidRPr="00C12CB2" w:rsidRDefault="001663FA" w:rsidP="001663FA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Eljárás lefolytatására hatáskörrel rendelkező szerv </w:t>
      </w:r>
    </w:p>
    <w:p w14:paraId="5937E409" w14:textId="3991C1D5" w:rsidR="001663FA" w:rsidRDefault="001663FA" w:rsidP="001663FA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és bejelentőtől származó adat</w:t>
      </w:r>
    </w:p>
    <w:p w14:paraId="50341A84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79EA0D58" w14:textId="77777777" w:rsidR="001663FA" w:rsidRPr="00293F03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Adatok kezelése jogi és egyéb igényérvényesítés céljából </w:t>
      </w:r>
    </w:p>
    <w:p w14:paraId="230EEF8B" w14:textId="77777777" w:rsidR="001663FA" w:rsidRDefault="001663FA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Bejelentés napjától számított 5 év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4926D474" w14:textId="77777777" w:rsidR="0024492B" w:rsidRDefault="0024492B" w:rsidP="001663FA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70785CB8" w14:textId="77777777" w:rsidR="0024492B" w:rsidRPr="00A76EB2" w:rsidRDefault="0024492B" w:rsidP="0024492B">
      <w:pPr>
        <w:pStyle w:val="Cmsor2"/>
      </w:pPr>
      <w:r w:rsidRPr="006E1CAE">
        <w:rPr>
          <w:noProof/>
        </w:rPr>
        <w:lastRenderedPageBreak/>
        <w:t>A weboldal használatához szükséges sütik kezelése.</w:t>
      </w:r>
    </w:p>
    <w:p w14:paraId="5489E0B3" w14:textId="06744D8C" w:rsidR="0024492B" w:rsidRPr="00A76EB2" w:rsidRDefault="0024492B" w:rsidP="0024492B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Az adatkezelő sütiket és webjelzőket helyez el a honlapon annak érdekében hogy a felhasználó végponti eszközével kapcsolatot teremtsen és a szolgáltatást biztostani tudja. (Kötelező sütik)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Érintett hozzájárulása (6. cikk, (1) a)</w:t>
      </w:r>
      <w:r>
        <w:rPr>
          <w:rFonts w:ascii="Calibri Light" w:hAnsi="Calibri Light"/>
          <w:noProof/>
        </w:rPr>
        <w:t xml:space="preserve"> </w:t>
      </w:r>
    </w:p>
    <w:p w14:paraId="487E1568" w14:textId="77777777" w:rsidR="0024492B" w:rsidRPr="00A76EB2" w:rsidRDefault="0024492B" w:rsidP="0024492B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Internetes böngészéssel kapcsolatos személyes azonosítók</w:t>
      </w:r>
    </w:p>
    <w:p w14:paraId="28082394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A munkamenet végéig vagy a sütiben megadott határidőig.</w:t>
      </w:r>
    </w:p>
    <w:p w14:paraId="5B49B4B6" w14:textId="25CB2C9C" w:rsidR="0024492B" w:rsidRP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35A6A30D" w14:textId="77777777" w:rsidR="0024492B" w:rsidRPr="00C12CB2" w:rsidRDefault="0024492B" w:rsidP="0024492B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IT üzemeltető, Weboldal üzemeltetője</w:t>
      </w:r>
    </w:p>
    <w:p w14:paraId="54CA0A01" w14:textId="77777777" w:rsidR="0024492B" w:rsidRPr="00690A5F" w:rsidRDefault="0024492B" w:rsidP="0024492B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65EEB1DC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112A3B89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1C3ABEDA" w14:textId="77777777" w:rsidR="0024492B" w:rsidRPr="00293F03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14B880FF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05397B46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093AEE98" w14:textId="77777777" w:rsidR="0024492B" w:rsidRPr="00A76EB2" w:rsidRDefault="0024492B" w:rsidP="0024492B">
      <w:pPr>
        <w:pStyle w:val="Cmsor2"/>
      </w:pPr>
      <w:r w:rsidRPr="006E1CAE">
        <w:rPr>
          <w:noProof/>
        </w:rPr>
        <w:t>Beállítás sütik kezelése</w:t>
      </w:r>
    </w:p>
    <w:p w14:paraId="34DFFF9B" w14:textId="7E7B2E91" w:rsidR="0024492B" w:rsidRPr="00A76EB2" w:rsidRDefault="0024492B" w:rsidP="0024492B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A adatkezelő a preferenciális sütik használatával olyan információkat gyűjt, amelyek hatására a látogató igényeinek megfelelően változik a weboldal működése, illetve kinézete.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Érintett hozzájárulása (6. cikk, (1) a)</w:t>
      </w:r>
      <w:r>
        <w:rPr>
          <w:rFonts w:ascii="Calibri Light" w:hAnsi="Calibri Light"/>
          <w:noProof/>
        </w:rPr>
        <w:t xml:space="preserve"> </w:t>
      </w:r>
    </w:p>
    <w:p w14:paraId="105DB49A" w14:textId="77777777" w:rsidR="0024492B" w:rsidRPr="00A76EB2" w:rsidRDefault="0024492B" w:rsidP="0024492B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Internetes böngészéssel kapcsolatos személyes azonosítók</w:t>
      </w:r>
    </w:p>
    <w:p w14:paraId="75E642DF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A sütiben megadott határidőig.</w:t>
      </w:r>
    </w:p>
    <w:p w14:paraId="1DA0576E" w14:textId="11215789" w:rsidR="0024492B" w:rsidRPr="00C12CB2" w:rsidRDefault="0024492B" w:rsidP="0024492B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2B46D886" w14:textId="77777777" w:rsidR="0024492B" w:rsidRPr="00C12CB2" w:rsidRDefault="0024492B" w:rsidP="0024492B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IT üzemeltető, Weboldal üzemeltetője</w:t>
      </w:r>
    </w:p>
    <w:p w14:paraId="57ED640C" w14:textId="77777777" w:rsidR="0024492B" w:rsidRPr="00690A5F" w:rsidRDefault="0024492B" w:rsidP="0024492B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4923F241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031195E9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54B0CD81" w14:textId="77777777" w:rsidR="0024492B" w:rsidRPr="00293F03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1DC8C11C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39A5013A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0A2CCE70" w14:textId="77777777" w:rsidR="0024492B" w:rsidRPr="00A76EB2" w:rsidRDefault="0024492B" w:rsidP="0024492B">
      <w:pPr>
        <w:pStyle w:val="Cmsor2"/>
      </w:pPr>
      <w:r w:rsidRPr="006E1CAE">
        <w:rPr>
          <w:noProof/>
        </w:rPr>
        <w:t>Statisztikai sütik kezelése</w:t>
      </w:r>
    </w:p>
    <w:p w14:paraId="73F85349" w14:textId="619D3AAA" w:rsidR="0024492B" w:rsidRPr="00A76EB2" w:rsidRDefault="0024492B" w:rsidP="0024492B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Az adatok névtelen formában való gyűjtésén és jelentésén keresztül a statisztikai sütik segítik az adatkezelőt abban, hogy megértse, hogyan lépnek interakcióba a látogatók a weboldallal.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Érintett hozzájárulása (6. cikk, (1) a)</w:t>
      </w:r>
      <w:r>
        <w:rPr>
          <w:rFonts w:ascii="Calibri Light" w:hAnsi="Calibri Light"/>
          <w:noProof/>
        </w:rPr>
        <w:t xml:space="preserve">  </w:t>
      </w:r>
    </w:p>
    <w:p w14:paraId="18A004FE" w14:textId="77777777" w:rsidR="0024492B" w:rsidRPr="00A76EB2" w:rsidRDefault="0024492B" w:rsidP="0024492B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Internetes böngészéssel kapcsolatos személyes azonosítók</w:t>
      </w:r>
    </w:p>
    <w:p w14:paraId="4DEC4649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A sütiben megadott határidőig.</w:t>
      </w:r>
    </w:p>
    <w:p w14:paraId="7C513954" w14:textId="5E4511A7" w:rsidR="0024492B" w:rsidRPr="00C12CB2" w:rsidRDefault="0024492B" w:rsidP="0024492B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>N/A</w:t>
      </w:r>
    </w:p>
    <w:p w14:paraId="53115169" w14:textId="77777777" w:rsidR="0024492B" w:rsidRPr="00C12CB2" w:rsidRDefault="0024492B" w:rsidP="0024492B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IT üzemeltető, Weboldal üzemeltetője</w:t>
      </w:r>
    </w:p>
    <w:p w14:paraId="5A6D19C3" w14:textId="77777777" w:rsidR="0024492B" w:rsidRPr="00690A5F" w:rsidRDefault="0024492B" w:rsidP="0024492B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268227E8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6A41AF7E" w14:textId="77777777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74F66829" w14:textId="77777777" w:rsidR="0024492B" w:rsidRPr="00293F03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3604C7F9" w14:textId="2C06E29C" w:rsidR="0024492B" w:rsidRDefault="0024492B" w:rsidP="0024492B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N/A</w:t>
      </w:r>
    </w:p>
    <w:p w14:paraId="4EA11633" w14:textId="77777777" w:rsidR="001C1D69" w:rsidRPr="00A76EB2" w:rsidRDefault="001C1D69" w:rsidP="001C1D69">
      <w:pPr>
        <w:pStyle w:val="Cmsor2"/>
      </w:pPr>
      <w:r w:rsidRPr="006E1CAE">
        <w:rPr>
          <w:noProof/>
        </w:rPr>
        <w:t>GDPR rendelettel összefüggő adatkezelés</w:t>
      </w:r>
    </w:p>
    <w:p w14:paraId="14DD7AF2" w14:textId="123484AC" w:rsidR="001C1D69" w:rsidRPr="00A76EB2" w:rsidRDefault="001C1D69" w:rsidP="001C1D69">
      <w:pPr>
        <w:rPr>
          <w:rFonts w:ascii="Calibri Light" w:hAnsi="Calibri Light"/>
        </w:rPr>
      </w:pPr>
      <w:r w:rsidRPr="006E1CAE">
        <w:rPr>
          <w:rFonts w:ascii="Calibri Light" w:hAnsi="Calibri Light"/>
          <w:noProof/>
        </w:rPr>
        <w:t>GDPR rendelettel összefüggő adatkezelés.</w:t>
      </w:r>
      <w:r w:rsidRPr="00A76EB2">
        <w:rPr>
          <w:rFonts w:ascii="Calibri Light" w:hAnsi="Calibri Light"/>
        </w:rPr>
        <w:br/>
      </w:r>
      <w:r w:rsidRPr="00A76EB2">
        <w:rPr>
          <w:rFonts w:ascii="Calibri Light" w:hAnsi="Calibri Light"/>
          <w:b/>
        </w:rPr>
        <w:t>Adatkezelés jogalapja: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Adatkezelőre vonatkozó jogi kötelezettség teljesítése (6. cikk, (1), c)).</w:t>
      </w:r>
      <w:r>
        <w:rPr>
          <w:rFonts w:ascii="Calibri Light" w:hAnsi="Calibri Light"/>
          <w:noProof/>
        </w:rPr>
        <w:t xml:space="preserve"> </w:t>
      </w:r>
    </w:p>
    <w:p w14:paraId="0FC25648" w14:textId="77777777" w:rsidR="001C1D69" w:rsidRPr="00A76EB2" w:rsidRDefault="001C1D69" w:rsidP="001C1D69">
      <w:pPr>
        <w:rPr>
          <w:rFonts w:ascii="Calibri Light" w:hAnsi="Calibri Light"/>
        </w:rPr>
      </w:pPr>
      <w:r w:rsidRPr="00C05CEA">
        <w:rPr>
          <w:rFonts w:ascii="Calibri Light" w:hAnsi="Calibri Light"/>
          <w:b/>
        </w:rPr>
        <w:t>A kezelt adatok köre:</w:t>
      </w:r>
      <w:r w:rsidRPr="00A76EB2">
        <w:rPr>
          <w:rFonts w:ascii="Calibri Light" w:hAnsi="Calibri Light"/>
        </w:rPr>
        <w:t xml:space="preserve"> </w:t>
      </w:r>
      <w:r w:rsidRPr="006E1CAE">
        <w:rPr>
          <w:rFonts w:ascii="Calibri Light" w:hAnsi="Calibri Light"/>
          <w:noProof/>
        </w:rPr>
        <w:t>Név, e-mail</w:t>
      </w:r>
    </w:p>
    <w:p w14:paraId="2D74BCC2" w14:textId="77777777" w:rsidR="001C1D69" w:rsidRDefault="001C1D69" w:rsidP="001C1D6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Nem selejtezendő</w:t>
      </w:r>
    </w:p>
    <w:p w14:paraId="727A2595" w14:textId="77777777" w:rsidR="001C1D69" w:rsidRPr="00C12CB2" w:rsidRDefault="001C1D69" w:rsidP="001C1D69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t>Adatfeldolgozók: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DPO, Jogi tanácsadó, GDPR tanácsadó</w:t>
      </w:r>
    </w:p>
    <w:p w14:paraId="5300AD6E" w14:textId="77777777" w:rsidR="001C1D69" w:rsidRPr="00C12CB2" w:rsidRDefault="001C1D69" w:rsidP="001C1D69">
      <w:pPr>
        <w:pStyle w:val="p1"/>
        <w:rPr>
          <w:rFonts w:ascii="Calibri Light" w:hAnsi="Calibri Light" w:cstheme="minorBidi"/>
          <w:b/>
          <w:bCs/>
          <w:noProof/>
          <w:sz w:val="22"/>
          <w:szCs w:val="22"/>
        </w:rPr>
      </w:pPr>
      <w:r w:rsidRPr="00C12CB2">
        <w:rPr>
          <w:rFonts w:ascii="Calibri Light" w:hAnsi="Calibri Light" w:cstheme="minorBidi"/>
          <w:b/>
          <w:bCs/>
          <w:noProof/>
          <w:sz w:val="22"/>
          <w:szCs w:val="22"/>
        </w:rPr>
        <w:lastRenderedPageBreak/>
        <w:t>Címzettek:</w:t>
      </w:r>
      <w:r>
        <w:rPr>
          <w:rFonts w:ascii="Calibri Light" w:hAnsi="Calibri Light" w:cstheme="minorBidi"/>
          <w:b/>
          <w:bCs/>
          <w:noProof/>
          <w:sz w:val="22"/>
          <w:szCs w:val="22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Hatóság</w:t>
      </w:r>
    </w:p>
    <w:p w14:paraId="5C0A28CE" w14:textId="77777777" w:rsidR="001C1D69" w:rsidRPr="00690A5F" w:rsidRDefault="001C1D69" w:rsidP="001C1D69">
      <w:pPr>
        <w:pStyle w:val="p1"/>
        <w:rPr>
          <w:rFonts w:ascii="Calibri Light" w:hAnsi="Calibri Light" w:cstheme="minorBidi"/>
          <w:sz w:val="22"/>
          <w:szCs w:val="22"/>
          <w:lang w:eastAsia="en-US"/>
        </w:rPr>
      </w:pPr>
      <w:r w:rsidRPr="00690A5F">
        <w:rPr>
          <w:rFonts w:ascii="Calibri Light" w:hAnsi="Calibri Light" w:cstheme="minorBidi"/>
          <w:b/>
          <w:sz w:val="22"/>
          <w:szCs w:val="22"/>
          <w:lang w:eastAsia="en-US"/>
        </w:rPr>
        <w:t>Ada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tgyűjtés forrása: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>Érintettől származó adat</w:t>
      </w:r>
    </w:p>
    <w:p w14:paraId="0CCC4A7E" w14:textId="77777777" w:rsidR="001C1D69" w:rsidRDefault="001C1D69" w:rsidP="001C1D69">
      <w:pPr>
        <w:pStyle w:val="p1"/>
        <w:rPr>
          <w:rFonts w:ascii="Calibri Light" w:hAnsi="Calibri Light" w:cstheme="minorBidi"/>
          <w:noProof/>
          <w:sz w:val="22"/>
          <w:szCs w:val="22"/>
        </w:rPr>
      </w:pPr>
    </w:p>
    <w:p w14:paraId="14528D95" w14:textId="77777777" w:rsidR="001C1D69" w:rsidRDefault="001C1D69" w:rsidP="001C1D6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>
        <w:rPr>
          <w:rFonts w:ascii="Calibri Light" w:hAnsi="Calibri Light" w:cstheme="minorBidi"/>
          <w:noProof/>
          <w:sz w:val="22"/>
          <w:szCs w:val="22"/>
        </w:rPr>
        <w:t>Az adatkezelő a határidő lájáratát követeően az alábbi adatkezelsi célra minősíti át:</w:t>
      </w:r>
    </w:p>
    <w:p w14:paraId="3E0E3D62" w14:textId="77777777" w:rsidR="001C1D69" w:rsidRPr="00293F03" w:rsidRDefault="001C1D69" w:rsidP="001C1D69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>A</w:t>
      </w:r>
      <w:r>
        <w:rPr>
          <w:rFonts w:ascii="Calibri Light" w:hAnsi="Calibri Light" w:cstheme="minorBidi"/>
          <w:b/>
          <w:sz w:val="22"/>
          <w:szCs w:val="22"/>
          <w:lang w:eastAsia="en-US"/>
        </w:rPr>
        <w:t>d</w:t>
      </w:r>
      <w:r w:rsidRPr="00293F03">
        <w:rPr>
          <w:rFonts w:ascii="Calibri Light" w:hAnsi="Calibri Light" w:cstheme="minorBidi"/>
          <w:b/>
          <w:sz w:val="22"/>
          <w:szCs w:val="22"/>
          <w:lang w:eastAsia="en-US"/>
        </w:rPr>
        <w:t xml:space="preserve">atkezelés új célja: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</w:p>
    <w:p w14:paraId="1293E411" w14:textId="094D60BD" w:rsidR="001C1D69" w:rsidRDefault="001C1D69" w:rsidP="00592BED">
      <w:pPr>
        <w:pStyle w:val="p1"/>
        <w:rPr>
          <w:rFonts w:ascii="Calibri Light" w:hAnsi="Calibri Light" w:cstheme="minorBidi"/>
          <w:noProof/>
          <w:sz w:val="22"/>
          <w:szCs w:val="22"/>
        </w:rPr>
      </w:pPr>
      <w:r w:rsidRPr="00C05CEA">
        <w:rPr>
          <w:rFonts w:ascii="Calibri Light" w:hAnsi="Calibri Light" w:cstheme="minorBidi"/>
          <w:b/>
          <w:sz w:val="22"/>
          <w:szCs w:val="22"/>
          <w:lang w:eastAsia="en-US"/>
        </w:rPr>
        <w:t>Adatkezelés tervezett határideje:</w:t>
      </w:r>
      <w:r w:rsidRPr="00A76EB2">
        <w:rPr>
          <w:rFonts w:ascii="Calibri Light" w:hAnsi="Calibri Light" w:cstheme="minorBidi"/>
          <w:sz w:val="22"/>
          <w:szCs w:val="22"/>
          <w:lang w:eastAsia="en-US"/>
        </w:rPr>
        <w:t xml:space="preserve"> </w:t>
      </w:r>
      <w:r w:rsidRPr="006E1CAE">
        <w:rPr>
          <w:rFonts w:ascii="Calibri Light" w:hAnsi="Calibri Light" w:cstheme="minorBidi"/>
          <w:noProof/>
          <w:sz w:val="22"/>
          <w:szCs w:val="22"/>
        </w:rPr>
        <w:t xml:space="preserve">N/A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  <w:r w:rsidRPr="00C6263B">
        <w:rPr>
          <w:rFonts w:ascii="Calibri Light" w:hAnsi="Calibri Light" w:cstheme="minorBidi"/>
          <w:noProof/>
          <w:sz w:val="22"/>
          <w:szCs w:val="22"/>
        </w:rPr>
        <w:t xml:space="preserve"> </w:t>
      </w:r>
      <w:r>
        <w:rPr>
          <w:rFonts w:ascii="Calibri Light" w:hAnsi="Calibri Light" w:cstheme="minorBidi"/>
          <w:noProof/>
          <w:sz w:val="22"/>
          <w:szCs w:val="22"/>
        </w:rPr>
        <w:t xml:space="preserve"> </w:t>
      </w:r>
    </w:p>
    <w:p w14:paraId="5938F810" w14:textId="77777777" w:rsidR="00016BBE" w:rsidRPr="00F22F1B" w:rsidRDefault="00016BBE" w:rsidP="001D3DEF">
      <w:pPr>
        <w:pStyle w:val="Cmsor1"/>
      </w:pPr>
      <w:r>
        <w:t>További adatkezelési célok</w:t>
      </w:r>
    </w:p>
    <w:p w14:paraId="79915C85" w14:textId="339A2D47" w:rsidR="00016BBE" w:rsidRDefault="00016BBE" w:rsidP="00016BBE">
      <w:pPr>
        <w:rPr>
          <w:rFonts w:ascii="Calibri Light" w:hAnsi="Calibri Light"/>
        </w:rPr>
      </w:pPr>
      <w:r w:rsidRPr="460F9B05">
        <w:rPr>
          <w:rFonts w:ascii="Calibri Light" w:hAnsi="Calibri Light"/>
        </w:rPr>
        <w:t>A</w:t>
      </w:r>
      <w:r w:rsidR="3541E7DA" w:rsidRPr="460F9B05">
        <w:rPr>
          <w:rFonts w:ascii="Calibri Light" w:hAnsi="Calibri Light"/>
        </w:rPr>
        <w:t xml:space="preserve">z </w:t>
      </w:r>
      <w:r w:rsidR="1948F720" w:rsidRPr="460F9B05">
        <w:rPr>
          <w:rFonts w:ascii="Calibri Light" w:eastAsia="Calibri" w:hAnsi="Calibri Light"/>
          <w:b/>
          <w:bCs/>
          <w:color w:val="000000" w:themeColor="text1"/>
        </w:rPr>
        <w:t>Enterprise Group Technologies Informatikai Kft.</w:t>
      </w:r>
      <w:r w:rsidR="1948F720" w:rsidRPr="460F9B05">
        <w:rPr>
          <w:rFonts w:ascii="Calibri Light" w:hAnsi="Calibri Light"/>
        </w:rPr>
        <w:t xml:space="preserve"> </w:t>
      </w:r>
      <w:r w:rsidR="451F66EB" w:rsidRPr="460F9B05">
        <w:rPr>
          <w:rFonts w:ascii="Calibri Light" w:hAnsi="Calibri Light"/>
        </w:rPr>
        <w:t xml:space="preserve"> a</w:t>
      </w:r>
      <w:r w:rsidR="7F68404A" w:rsidRPr="460F9B05">
        <w:rPr>
          <w:rFonts w:ascii="Calibri Light" w:hAnsi="Calibri Light"/>
        </w:rPr>
        <w:t xml:space="preserve"> https://</w:t>
      </w:r>
      <w:hyperlink r:id="rId11">
        <w:r w:rsidR="451F66EB" w:rsidRPr="460F9B05">
          <w:rPr>
            <w:rStyle w:val="Hiperhivatkozs"/>
            <w:rFonts w:ascii="Calibri Light" w:hAnsi="Calibri Light"/>
          </w:rPr>
          <w:t>www.enterprisegroup.hu</w:t>
        </w:r>
      </w:hyperlink>
      <w:r w:rsidR="7C58415E" w:rsidRPr="460F9B05">
        <w:rPr>
          <w:rFonts w:ascii="Calibri Light" w:hAnsi="Calibri Light"/>
        </w:rPr>
        <w:t xml:space="preserve"> </w:t>
      </w:r>
      <w:r w:rsidR="001A446E" w:rsidRPr="460F9B05">
        <w:rPr>
          <w:rFonts w:ascii="Calibri Light" w:hAnsi="Calibri Light"/>
        </w:rPr>
        <w:t xml:space="preserve"> </w:t>
      </w:r>
      <w:r w:rsidRPr="460F9B05">
        <w:rPr>
          <w:rFonts w:ascii="Calibri Light" w:hAnsi="Calibri Light"/>
        </w:rPr>
        <w:t xml:space="preserve">weboldalon elhelyezett általános adatvédelmi tájékoztatójában tette közzé a személyes látogatással </w:t>
      </w:r>
      <w:proofErr w:type="gramStart"/>
      <w:r w:rsidRPr="460F9B05">
        <w:rPr>
          <w:rFonts w:ascii="Calibri Light" w:hAnsi="Calibri Light"/>
        </w:rPr>
        <w:t>kapcsolatos</w:t>
      </w:r>
      <w:proofErr w:type="gramEnd"/>
      <w:r w:rsidR="03361300" w:rsidRPr="460F9B05">
        <w:rPr>
          <w:rFonts w:ascii="Calibri Light" w:hAnsi="Calibri Light"/>
        </w:rPr>
        <w:t xml:space="preserve"> valamint a </w:t>
      </w:r>
      <w:r w:rsidRPr="460F9B05">
        <w:rPr>
          <w:rFonts w:ascii="Calibri Light" w:hAnsi="Calibri Light"/>
        </w:rPr>
        <w:t>további adatkezelési tevekénység</w:t>
      </w:r>
      <w:r w:rsidR="1455EA0A" w:rsidRPr="460F9B05">
        <w:rPr>
          <w:rFonts w:ascii="Calibri Light" w:hAnsi="Calibri Light"/>
        </w:rPr>
        <w:t>eit.</w:t>
      </w:r>
    </w:p>
    <w:p w14:paraId="24DFF4EF" w14:textId="77777777" w:rsidR="00B711B8" w:rsidRPr="001E21B2" w:rsidRDefault="00B711B8" w:rsidP="00B711B8">
      <w:pPr>
        <w:pStyle w:val="Cmsor1"/>
      </w:pPr>
      <w:r>
        <w:t>Adatmegadás elmaradásának következménye</w:t>
      </w:r>
    </w:p>
    <w:p w14:paraId="3EC43723" w14:textId="77777777" w:rsidR="00B711B8" w:rsidRPr="00F22F1B" w:rsidRDefault="00B711B8" w:rsidP="00B711B8">
      <w:pPr>
        <w:pStyle w:val="p1"/>
      </w:pPr>
      <w:r w:rsidRPr="0015548D">
        <w:rPr>
          <w:rFonts w:ascii="Calibri Light" w:hAnsi="Calibri Light" w:cstheme="minorBidi"/>
          <w:sz w:val="22"/>
          <w:szCs w:val="22"/>
          <w:lang w:eastAsia="en-US"/>
        </w:rPr>
        <w:t>Az adatszolgáltatás elmaradásának lehetséges következménye:</w:t>
      </w:r>
      <w:r>
        <w:rPr>
          <w:rFonts w:ascii="Calibri Light" w:hAnsi="Calibri Light" w:cstheme="minorBidi"/>
          <w:sz w:val="22"/>
          <w:szCs w:val="22"/>
          <w:lang w:eastAsia="en-US"/>
        </w:rPr>
        <w:t xml:space="preserve"> A kapcsolatfelvétel meghiúsulása.</w:t>
      </w:r>
    </w:p>
    <w:p w14:paraId="4C81F0AF" w14:textId="77777777" w:rsidR="00B711B8" w:rsidRPr="00F22F1B" w:rsidRDefault="00B711B8" w:rsidP="00B711B8">
      <w:pPr>
        <w:pStyle w:val="Cmsor1"/>
      </w:pPr>
      <w:r w:rsidRPr="00F22F1B">
        <w:t>Érintettek köre</w:t>
      </w:r>
    </w:p>
    <w:p w14:paraId="2FFB3541" w14:textId="0B266153" w:rsidR="00B711B8" w:rsidRDefault="00B711B8" w:rsidP="460F9B05">
      <w:pPr>
        <w:jc w:val="both"/>
        <w:rPr>
          <w:rFonts w:ascii="Calibri Light" w:hAnsi="Calibri Light"/>
        </w:rPr>
      </w:pPr>
      <w:r w:rsidRPr="460F9B05">
        <w:rPr>
          <w:rFonts w:ascii="Calibri Light" w:hAnsi="Calibri Light"/>
        </w:rPr>
        <w:t xml:space="preserve">A </w:t>
      </w:r>
      <w:r w:rsidR="32EF83F0" w:rsidRPr="460F9B05">
        <w:rPr>
          <w:rFonts w:ascii="Calibri Light" w:hAnsi="Calibri Light"/>
        </w:rPr>
        <w:t>https://</w:t>
      </w:r>
      <w:hyperlink r:id="rId12">
        <w:r w:rsidR="32EF83F0" w:rsidRPr="460F9B05">
          <w:rPr>
            <w:rStyle w:val="Hiperhivatkozs"/>
            <w:rFonts w:ascii="Calibri Light" w:hAnsi="Calibri Light"/>
          </w:rPr>
          <w:t>www.enterprisegroup.hu</w:t>
        </w:r>
      </w:hyperlink>
      <w:r w:rsidR="32EF83F0" w:rsidRPr="460F9B05">
        <w:rPr>
          <w:rFonts w:ascii="Calibri Light" w:hAnsi="Calibri Light"/>
        </w:rPr>
        <w:t xml:space="preserve"> we</w:t>
      </w:r>
      <w:r w:rsidRPr="460F9B05">
        <w:rPr>
          <w:rFonts w:ascii="Calibri Light" w:hAnsi="Calibri Light"/>
        </w:rPr>
        <w:t xml:space="preserve">boldalon vagy a </w:t>
      </w:r>
      <w:hyperlink r:id="rId13" w:history="1">
        <w:r w:rsidR="005B4120" w:rsidRPr="005B4120">
          <w:rPr>
            <w:rStyle w:val="Hiperhivatkozs"/>
            <w:rFonts w:ascii="Calibri Light" w:hAnsi="Calibri Light"/>
          </w:rPr>
          <w:t>hr@enterprisegroup.hu</w:t>
        </w:r>
      </w:hyperlink>
      <w:r w:rsidRPr="460F9B05">
        <w:rPr>
          <w:rFonts w:ascii="Calibri Light" w:hAnsi="Calibri Light"/>
        </w:rPr>
        <w:t xml:space="preserve"> email címre elküldött, vagy az Adatkezelő által valamely nyilvános állashirdetési portálon feladott álláshirdetésre jelentkezők, akik az önéletrajzukat és egyéb a pályázathoz kapcsolódó dokumentumaikat az Adatkezelő számára eljuttatják.  </w:t>
      </w:r>
    </w:p>
    <w:p w14:paraId="76FB8FC3" w14:textId="77777777" w:rsidR="00B711B8" w:rsidRPr="000E158B" w:rsidRDefault="00B711B8" w:rsidP="00B711B8">
      <w:pPr>
        <w:pStyle w:val="Cmsor1"/>
      </w:pPr>
      <w:r w:rsidRPr="000E158B">
        <w:t>Kötelezően megadandó adatok köre</w:t>
      </w:r>
    </w:p>
    <w:p w14:paraId="2BC72659" w14:textId="77777777" w:rsidR="00B711B8" w:rsidRPr="000E158B" w:rsidRDefault="00B711B8" w:rsidP="00B711B8">
      <w:pPr>
        <w:pStyle w:val="Cmsor1"/>
        <w:numPr>
          <w:ilvl w:val="0"/>
          <w:numId w:val="0"/>
        </w:numPr>
        <w:spacing w:before="0"/>
        <w:jc w:val="both"/>
        <w:rPr>
          <w:rFonts w:eastAsiaTheme="minorHAnsi" w:cstheme="minorBidi"/>
          <w:b w:val="0"/>
          <w:color w:val="auto"/>
          <w:sz w:val="22"/>
          <w:szCs w:val="22"/>
        </w:rPr>
      </w:pPr>
      <w:r w:rsidRPr="000E158B">
        <w:rPr>
          <w:rFonts w:eastAsiaTheme="minorHAnsi" w:cstheme="minorBidi"/>
          <w:b w:val="0"/>
          <w:color w:val="auto"/>
          <w:sz w:val="22"/>
          <w:szCs w:val="22"/>
        </w:rPr>
        <w:t xml:space="preserve">Az Adatkezelő az egyes adatmegadási felületeken, amelyeken minden adat megadása kötelező külön nem jelöli a kötelezően kitöltendő adatokat. Azokon a felületeken, ahol nem minden adat megadás kötelező az adatkezelő csillag* megjelenítésével jelzi a kötelezően megadandó adatmezőket. </w:t>
      </w:r>
    </w:p>
    <w:p w14:paraId="170AB0B2" w14:textId="77777777" w:rsidR="00B711B8" w:rsidRPr="000E158B" w:rsidRDefault="00B711B8" w:rsidP="00B711B8">
      <w:pPr>
        <w:pStyle w:val="Cmsor1"/>
      </w:pPr>
      <w:r w:rsidRPr="000E158B">
        <w:t>Gyermekek</w:t>
      </w:r>
    </w:p>
    <w:p w14:paraId="5F5F7EDB" w14:textId="06BE3B8A" w:rsidR="00680529" w:rsidRDefault="00E7763B" w:rsidP="00B711B8">
      <w:pPr>
        <w:jc w:val="both"/>
        <w:rPr>
          <w:rFonts w:ascii="Calibri Light" w:hAnsi="Calibri Light"/>
        </w:rPr>
      </w:pPr>
      <w:r w:rsidRPr="00E7763B">
        <w:rPr>
          <w:rFonts w:ascii="Calibri Light" w:hAnsi="Calibri Light"/>
        </w:rPr>
        <w:t xml:space="preserve">Az adatkezelő </w:t>
      </w:r>
      <w:r w:rsidR="00B711B8" w:rsidRPr="00E7763B">
        <w:rPr>
          <w:rFonts w:ascii="Calibri Light" w:hAnsi="Calibri Light"/>
        </w:rPr>
        <w:t>termékei és szolgáltatásai nem 18 év alatti személyeknek szólak</w:t>
      </w:r>
      <w:r w:rsidR="00674540" w:rsidRPr="00E7763B">
        <w:rPr>
          <w:rFonts w:ascii="Calibri Light" w:hAnsi="Calibri Light"/>
        </w:rPr>
        <w:t xml:space="preserve">. </w:t>
      </w:r>
    </w:p>
    <w:p w14:paraId="080AD894" w14:textId="55B22B32" w:rsidR="00E7763B" w:rsidRDefault="00163F89" w:rsidP="00B711B8">
      <w:pPr>
        <w:jc w:val="both"/>
        <w:rPr>
          <w:rFonts w:ascii="Calibri Light" w:hAnsi="Calibri Light"/>
          <w:highlight w:val="yellow"/>
        </w:rPr>
      </w:pPr>
      <w:r w:rsidRPr="460F9B05">
        <w:rPr>
          <w:rFonts w:ascii="Calibri Light" w:hAnsi="Calibri Light"/>
        </w:rPr>
        <w:t>Az Adatkezelő 18 év alatti diákokat is alkalmaz duális képzés keretében, így a</w:t>
      </w:r>
      <w:r w:rsidR="00025AA2" w:rsidRPr="460F9B05">
        <w:rPr>
          <w:rFonts w:ascii="Calibri Light" w:hAnsi="Calibri Light"/>
        </w:rPr>
        <w:t xml:space="preserve">z új munkaerő kereséssel </w:t>
      </w:r>
      <w:r w:rsidRPr="460F9B05">
        <w:rPr>
          <w:rFonts w:ascii="Calibri Light" w:hAnsi="Calibri Light"/>
        </w:rPr>
        <w:t>összefügésben kezeli a 18 év alatti diákok adatait.</w:t>
      </w:r>
    </w:p>
    <w:p w14:paraId="10294A4C" w14:textId="6E48C7E3" w:rsidR="00B711B8" w:rsidRPr="0001268F" w:rsidRDefault="00163F89" w:rsidP="00B711B8">
      <w:pPr>
        <w:jc w:val="both"/>
        <w:rPr>
          <w:rFonts w:ascii="Calibri Light" w:hAnsi="Calibri Light"/>
        </w:rPr>
      </w:pPr>
      <w:r w:rsidRPr="460F9B05">
        <w:rPr>
          <w:rFonts w:ascii="Calibri Light" w:hAnsi="Calibri Light"/>
        </w:rPr>
        <w:t>Fentieken túl k</w:t>
      </w:r>
      <w:r w:rsidR="00B711B8" w:rsidRPr="460F9B05">
        <w:rPr>
          <w:rFonts w:ascii="Calibri Light" w:hAnsi="Calibri Light"/>
        </w:rPr>
        <w:t xml:space="preserve">érjük, hogy 18 év alatti személyek ne adjanak meg </w:t>
      </w:r>
      <w:r w:rsidR="05A9264F" w:rsidRPr="460F9B05">
        <w:rPr>
          <w:rFonts w:ascii="Calibri Light" w:hAnsi="Calibri Light"/>
        </w:rPr>
        <w:t>s</w:t>
      </w:r>
      <w:r w:rsidR="00B711B8" w:rsidRPr="460F9B05">
        <w:rPr>
          <w:rFonts w:ascii="Calibri Light" w:hAnsi="Calibri Light"/>
        </w:rPr>
        <w:t>zemélyes adatokat az Adatkezelő számára. Amennyiben a tudomásunkra jut, hogy 18 év alatti gyermektől személyes adatokat gyűjtöttünk be, a lehető leghamarabb megtesszük az adatok törléséhez szükséges lépéseket.</w:t>
      </w:r>
    </w:p>
    <w:p w14:paraId="6BD6C9AA" w14:textId="77777777" w:rsidR="00B711B8" w:rsidRPr="00F22F1B" w:rsidRDefault="00B711B8" w:rsidP="00B711B8">
      <w:pPr>
        <w:pStyle w:val="Cmsor1"/>
      </w:pPr>
      <w:r w:rsidRPr="00F22F1B">
        <w:t>Adatfeldolgozó igénybevételéről szóló tájékoztatás</w:t>
      </w:r>
    </w:p>
    <w:p w14:paraId="2A037C7D" w14:textId="77777777" w:rsidR="00B711B8" w:rsidRPr="00F22F1B" w:rsidRDefault="00B711B8" w:rsidP="00B711B8">
      <w:pPr>
        <w:jc w:val="both"/>
        <w:rPr>
          <w:rFonts w:ascii="Calibri Light" w:hAnsi="Calibri Light"/>
        </w:rPr>
      </w:pPr>
      <w:r w:rsidRPr="6453B858">
        <w:rPr>
          <w:rFonts w:ascii="Calibri Light" w:hAnsi="Calibri Light"/>
        </w:rPr>
        <w:t>Az Adatkezelő az adatkezelés során a vele szerződött Adatfeldolgozó(k) számára továbbítja az adatokat. Az Adatfeldolgozók kategóriái a 2. pontban az adatkezelési céloknál találhatóak.</w:t>
      </w:r>
    </w:p>
    <w:p w14:paraId="62CB994E" w14:textId="77777777" w:rsidR="00B711B8" w:rsidRPr="00F22F1B" w:rsidRDefault="00B711B8" w:rsidP="00B711B8">
      <w:pPr>
        <w:pStyle w:val="Cmsor1"/>
      </w:pPr>
      <w:r w:rsidRPr="00F22F1B">
        <w:t>Az adatok megismerésére jogosultak köre</w:t>
      </w:r>
    </w:p>
    <w:p w14:paraId="37C533A2" w14:textId="77777777" w:rsidR="00B711B8" w:rsidRDefault="00B711B8" w:rsidP="00B711B8">
      <w:pPr>
        <w:jc w:val="both"/>
        <w:rPr>
          <w:rFonts w:ascii="Calibri Light" w:hAnsi="Calibri Light"/>
        </w:rPr>
      </w:pPr>
      <w:r w:rsidRPr="6453B858">
        <w:rPr>
          <w:rFonts w:ascii="Calibri Light" w:hAnsi="Calibri Light"/>
        </w:rPr>
        <w:t>A megismert adatokat az Adatkezelő a 2.pontban megjelölt Adatfeldolgozó(k) illetve címzettek kivételével harmadik félnek nem adja át. A rögzített adatokat csak az Adatkezelő alkalmazottai és az Adatfeldolgozó(k) kijelölt munkavállalói ismerhetik meg.</w:t>
      </w:r>
    </w:p>
    <w:p w14:paraId="61029D4F" w14:textId="77777777" w:rsidR="00B05F54" w:rsidRDefault="00B05F54" w:rsidP="00B711B8">
      <w:pPr>
        <w:jc w:val="both"/>
        <w:rPr>
          <w:rFonts w:ascii="Calibri Light" w:hAnsi="Calibri Light"/>
        </w:rPr>
      </w:pPr>
    </w:p>
    <w:p w14:paraId="5D4B7857" w14:textId="77777777" w:rsidR="002525DD" w:rsidRPr="000E158B" w:rsidRDefault="002525DD" w:rsidP="002525DD">
      <w:pPr>
        <w:pStyle w:val="Cmsor2"/>
      </w:pPr>
      <w:r>
        <w:t xml:space="preserve">Hozzáférés videomegfigyelő rendszer adataihoz </w:t>
      </w:r>
    </w:p>
    <w:p w14:paraId="30C6D0CC" w14:textId="3260B27C" w:rsidR="1E6B213E" w:rsidRDefault="1E6B213E" w:rsidP="460F9B05">
      <w:pPr>
        <w:jc w:val="both"/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color w:val="000000" w:themeColor="text1"/>
        </w:rPr>
        <w:t>A felvételeket az adatkezelő harmadik félnek nem adja át. A felvételeket csak az Adatkezelő és az adatfeldolgozó(k) kijelölt alkalmazottai ismerhetik meg.</w:t>
      </w:r>
    </w:p>
    <w:p w14:paraId="1D1074D1" w14:textId="3ECD670A" w:rsidR="1E6B213E" w:rsidRDefault="1E6B213E" w:rsidP="460F9B05">
      <w:pPr>
        <w:jc w:val="both"/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color w:val="000000" w:themeColor="text1"/>
        </w:rPr>
        <w:lastRenderedPageBreak/>
        <w:t xml:space="preserve">Az elektronikus megfigyelő rendszer által korábban rögzített felvételekhez az Adatvédelmi tisztviselő, az Adatvédelmi manager, az IT </w:t>
      </w:r>
      <w:proofErr w:type="gramStart"/>
      <w:r w:rsidRPr="460F9B05">
        <w:rPr>
          <w:rFonts w:ascii="Calibri Light" w:eastAsia="Calibri" w:hAnsi="Calibri Light"/>
          <w:color w:val="000000" w:themeColor="text1"/>
        </w:rPr>
        <w:t>támogató mérnök,</w:t>
      </w:r>
      <w:proofErr w:type="gramEnd"/>
      <w:r w:rsidRPr="460F9B05">
        <w:rPr>
          <w:rFonts w:ascii="Calibri Light" w:eastAsia="Calibri" w:hAnsi="Calibri Light"/>
          <w:color w:val="000000" w:themeColor="text1"/>
        </w:rPr>
        <w:t xml:space="preserve"> és az ügyvezető férhet hozzá. Az Érintett, kérésére kizárólag a saját személyéről készített felvételekhez a fent említett valamely személy jelenlétében hozzáférhet. A hozzáférést minden esetben a Adatvédelmi felelősnél írásban kell kérelmeznie. </w:t>
      </w:r>
    </w:p>
    <w:p w14:paraId="20123168" w14:textId="7D98BC7B" w:rsidR="460F9B05" w:rsidRDefault="460F9B05" w:rsidP="460F9B05">
      <w:pPr>
        <w:jc w:val="both"/>
        <w:rPr>
          <w:rFonts w:ascii="Calibri Light" w:eastAsia="Calibri" w:hAnsi="Calibri Light"/>
          <w:color w:val="000000" w:themeColor="text1"/>
        </w:rPr>
      </w:pPr>
    </w:p>
    <w:p w14:paraId="67F121C1" w14:textId="6042CE86" w:rsidR="1E6B213E" w:rsidRDefault="1E6B213E" w:rsidP="460F9B05">
      <w:pPr>
        <w:jc w:val="both"/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color w:val="000000" w:themeColor="text1"/>
        </w:rPr>
        <w:t>Az Adatkezelő a betekintés tényéről minden esetben jegyzőkönyvet készít, melyet a társaság 1évig tárol.</w:t>
      </w:r>
    </w:p>
    <w:p w14:paraId="150DEED8" w14:textId="78771A64" w:rsidR="460F9B05" w:rsidRDefault="460F9B05" w:rsidP="460F9B05">
      <w:pPr>
        <w:jc w:val="both"/>
        <w:rPr>
          <w:rFonts w:ascii="Calibri Light" w:eastAsia="Calibri" w:hAnsi="Calibri Light"/>
          <w:color w:val="000000" w:themeColor="text1"/>
        </w:rPr>
      </w:pPr>
    </w:p>
    <w:p w14:paraId="1F943A75" w14:textId="77777777" w:rsidR="002525DD" w:rsidRPr="0074177D" w:rsidRDefault="002525DD" w:rsidP="002525DD">
      <w:pPr>
        <w:pStyle w:val="Cmsor2"/>
      </w:pPr>
      <w:r w:rsidRPr="0077719F">
        <w:t xml:space="preserve">Az elektronikus megfigyelő rendszer képeinek </w:t>
      </w:r>
      <w:r>
        <w:t>korlátozására</w:t>
      </w:r>
      <w:r w:rsidRPr="0077719F">
        <w:t xml:space="preserve"> jogosultak</w:t>
      </w:r>
    </w:p>
    <w:p w14:paraId="2193044F" w14:textId="145BCD30" w:rsidR="27DC5D39" w:rsidRDefault="27DC5D39" w:rsidP="460F9B05">
      <w:pPr>
        <w:jc w:val="both"/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color w:val="000000" w:themeColor="text1"/>
        </w:rPr>
        <w:t>Az elektronikus megfigyelő rendszer által rögzített felvételek korlátozása csak olyan esetekben valósítható meg, ha az Adatkezelő olyan eseményt észlelt, amely valószínűsíthetően veszélyezteti az elektronikus megfigyelő rendszer által elérni kívánt célt.</w:t>
      </w:r>
    </w:p>
    <w:p w14:paraId="09A4B9B2" w14:textId="6B98A648" w:rsidR="27DC5D39" w:rsidRDefault="27DC5D39" w:rsidP="460F9B05">
      <w:pPr>
        <w:jc w:val="both"/>
        <w:rPr>
          <w:rFonts w:ascii="Calibri Light" w:eastAsia="Calibri" w:hAnsi="Calibri Light"/>
          <w:color w:val="000000" w:themeColor="text1"/>
        </w:rPr>
      </w:pPr>
      <w:r w:rsidRPr="460F9B05">
        <w:rPr>
          <w:rFonts w:ascii="Calibri Light" w:eastAsia="Calibri" w:hAnsi="Calibri Light"/>
          <w:color w:val="000000" w:themeColor="text1"/>
        </w:rPr>
        <w:t xml:space="preserve">Az Érintett kérésére kizárólag a saját személyéről készített felvételek kezelése korlátozható.  Az Érintettnek az Adatvédelmi managernél írásban kell kérelmeznie a zárolást, megjelölve annak célját és a várható időtartamát. </w:t>
      </w:r>
    </w:p>
    <w:p w14:paraId="43AA2D56" w14:textId="445805CD" w:rsidR="27DC5D39" w:rsidRDefault="27DC5D39" w:rsidP="460F9B05">
      <w:pPr>
        <w:jc w:val="both"/>
      </w:pPr>
      <w:r w:rsidRPr="460F9B05">
        <w:rPr>
          <w:rFonts w:ascii="Calibri Light" w:eastAsia="Calibri" w:hAnsi="Calibri Light"/>
          <w:color w:val="000000" w:themeColor="text1"/>
        </w:rPr>
        <w:t>Az Adatkezelő zárolási folyamat minden lépéséről jegyzőkönyvet készít, melyet 1 évig tárol.</w:t>
      </w:r>
      <w:r w:rsidRPr="460F9B05">
        <w:rPr>
          <w:rFonts w:ascii="Calibri Light" w:hAnsi="Calibri Light"/>
        </w:rPr>
        <w:t xml:space="preserve"> </w:t>
      </w:r>
    </w:p>
    <w:p w14:paraId="5DD5B138" w14:textId="68E74A6A" w:rsidR="460F9B05" w:rsidRDefault="460F9B05" w:rsidP="460F9B05">
      <w:pPr>
        <w:jc w:val="both"/>
        <w:rPr>
          <w:rFonts w:ascii="Calibri Light" w:hAnsi="Calibri Light"/>
        </w:rPr>
      </w:pPr>
    </w:p>
    <w:p w14:paraId="6275930E" w14:textId="77777777" w:rsidR="002525DD" w:rsidRDefault="002525DD" w:rsidP="002525DD">
      <w:pPr>
        <w:pStyle w:val="Cmsor2"/>
      </w:pPr>
      <w:r w:rsidRPr="0040296C">
        <w:t>Adatok nyilvánosságra hozatala</w:t>
      </w:r>
    </w:p>
    <w:p w14:paraId="4C9077A9" w14:textId="653C539F" w:rsidR="002525DD" w:rsidRPr="00F22F1B" w:rsidRDefault="002525DD" w:rsidP="002525DD">
      <w:pPr>
        <w:jc w:val="both"/>
        <w:rPr>
          <w:rFonts w:ascii="Calibri Light" w:hAnsi="Calibri Light"/>
        </w:rPr>
      </w:pPr>
      <w:r w:rsidRPr="460F9B05">
        <w:rPr>
          <w:rFonts w:ascii="Calibri Light" w:hAnsi="Calibri Light"/>
        </w:rPr>
        <w:t xml:space="preserve">Az </w:t>
      </w:r>
      <w:r w:rsidR="4EBF5137" w:rsidRPr="460F9B05">
        <w:rPr>
          <w:rFonts w:ascii="Calibri Light" w:hAnsi="Calibri Light"/>
        </w:rPr>
        <w:t>A</w:t>
      </w:r>
      <w:r w:rsidRPr="460F9B05">
        <w:rPr>
          <w:rFonts w:ascii="Calibri Light" w:hAnsi="Calibri Light"/>
        </w:rPr>
        <w:t>datkezelő az elektronikus megfigyelő rendszer felvételeit nem hozza nyilvánosságra</w:t>
      </w:r>
    </w:p>
    <w:p w14:paraId="235A8FB7" w14:textId="77777777" w:rsidR="00B711B8" w:rsidRPr="00466068" w:rsidRDefault="00B711B8" w:rsidP="00B711B8">
      <w:pPr>
        <w:pStyle w:val="Cmsor1"/>
      </w:pPr>
      <w:r>
        <w:t>Harmadik féltől kapott adatok kezelése</w:t>
      </w:r>
    </w:p>
    <w:p w14:paraId="64482C5B" w14:textId="77777777" w:rsidR="00B711B8" w:rsidRDefault="00B711B8" w:rsidP="00B711B8">
      <w:pPr>
        <w:jc w:val="both"/>
        <w:rPr>
          <w:rFonts w:ascii="Calibri Light" w:hAnsi="Calibri Light"/>
        </w:rPr>
      </w:pPr>
      <w:r w:rsidRPr="006D0B8B">
        <w:rPr>
          <w:rFonts w:ascii="Calibri Light" w:hAnsi="Calibri Light"/>
        </w:rPr>
        <w:t xml:space="preserve">Amennyiben a </w:t>
      </w:r>
      <w:r>
        <w:rPr>
          <w:rFonts w:ascii="Calibri Light" w:hAnsi="Calibri Light"/>
        </w:rPr>
        <w:t>jelentkező</w:t>
      </w:r>
      <w:r w:rsidRPr="006D0B8B">
        <w:rPr>
          <w:rFonts w:ascii="Calibri Light" w:hAnsi="Calibri Light"/>
        </w:rPr>
        <w:t xml:space="preserve"> nem saját adatait adja meg az Adatkezelő részére, hanem egyéb természetes személyét, ez esetben a </w:t>
      </w:r>
      <w:r>
        <w:rPr>
          <w:rFonts w:ascii="Calibri Light" w:hAnsi="Calibri Light"/>
        </w:rPr>
        <w:t>jelentkező</w:t>
      </w:r>
      <w:r w:rsidRPr="006D0B8B">
        <w:rPr>
          <w:rFonts w:ascii="Calibri Light" w:hAnsi="Calibri Light"/>
        </w:rPr>
        <w:t xml:space="preserve"> kizárólagos felelőssége, hogy az adatok megadását ezen természetes személy hozzájárulásával, tudtával és megfelelő tájékoztatásával tette meg. Ezek meglétét Adatkezelő vizsgálni nem köteles. Adatkezelő felhívja a </w:t>
      </w:r>
      <w:r>
        <w:rPr>
          <w:rFonts w:ascii="Calibri Light" w:hAnsi="Calibri Light"/>
        </w:rPr>
        <w:t>jelentkező</w:t>
      </w:r>
      <w:r w:rsidRPr="006D0B8B">
        <w:rPr>
          <w:rFonts w:ascii="Calibri Light" w:hAnsi="Calibri Light"/>
        </w:rPr>
        <w:t xml:space="preserve"> figyelmét arra, hogy ha ezen kötelezettségének nem tesz eleget, és ezért az Érintett az Adatkezelővel szemben igényt érvényesít, az érvényesített igényt, illetve a kapcsolódó kár összegét az Adatkezelő a </w:t>
      </w:r>
      <w:r>
        <w:rPr>
          <w:rFonts w:ascii="Calibri Light" w:hAnsi="Calibri Light"/>
        </w:rPr>
        <w:t>jelentkezőre</w:t>
      </w:r>
      <w:r w:rsidRPr="006D0B8B">
        <w:rPr>
          <w:rFonts w:ascii="Calibri Light" w:hAnsi="Calibri Light"/>
        </w:rPr>
        <w:t xml:space="preserve"> tovább háríthatja.</w:t>
      </w:r>
    </w:p>
    <w:p w14:paraId="3FDA86D6" w14:textId="77777777" w:rsidR="00B711B8" w:rsidRPr="00F22F1B" w:rsidRDefault="00B711B8" w:rsidP="00B711B8">
      <w:pPr>
        <w:pStyle w:val="Cmsor1"/>
      </w:pPr>
      <w:r w:rsidRPr="00F22F1B">
        <w:t>Adattovábbítás harmadik országba vagy nemzetközi szervezet részére</w:t>
      </w:r>
    </w:p>
    <w:p w14:paraId="14623720" w14:textId="77777777" w:rsidR="00B711B8" w:rsidRDefault="00B711B8" w:rsidP="00AF1D0D">
      <w:pPr>
        <w:jc w:val="both"/>
        <w:rPr>
          <w:rFonts w:ascii="Calibri Light" w:hAnsi="Calibri Light"/>
        </w:rPr>
      </w:pPr>
      <w:r w:rsidRPr="00F22F1B">
        <w:rPr>
          <w:rFonts w:ascii="Calibri Light" w:hAnsi="Calibri Light"/>
        </w:rPr>
        <w:t>Az Adatkezelő az Érintett személyes adatait</w:t>
      </w:r>
      <w:r>
        <w:rPr>
          <w:rFonts w:ascii="Calibri Light" w:hAnsi="Calibri Light"/>
        </w:rPr>
        <w:t xml:space="preserve"> és a felvételeket</w:t>
      </w:r>
      <w:r w:rsidRPr="00F22F1B">
        <w:rPr>
          <w:rFonts w:ascii="Calibri Light" w:hAnsi="Calibri Light"/>
        </w:rPr>
        <w:t xml:space="preserve"> az Európai Gazdasági Térség államain kívüli harmadik országba vagy nemzetközi szervezethez NEM továbbítja.</w:t>
      </w:r>
    </w:p>
    <w:p w14:paraId="16E98DCF" w14:textId="77777777" w:rsidR="00B711B8" w:rsidRPr="00466068" w:rsidRDefault="00B711B8" w:rsidP="00B711B8">
      <w:pPr>
        <w:pStyle w:val="Cmsor1"/>
      </w:pPr>
      <w:r w:rsidRPr="00F22F1B">
        <w:t>Az érintettek jogai</w:t>
      </w:r>
    </w:p>
    <w:p w14:paraId="18F2071B" w14:textId="77777777" w:rsidR="00B711B8" w:rsidRPr="007F7596" w:rsidRDefault="00B711B8" w:rsidP="00B711B8">
      <w:pPr>
        <w:rPr>
          <w:rFonts w:ascii="Calibri Light" w:hAnsi="Calibri Light"/>
        </w:rPr>
      </w:pPr>
      <w:r w:rsidRPr="007F7596">
        <w:rPr>
          <w:rFonts w:ascii="Calibri Light" w:hAnsi="Calibri Light"/>
        </w:rPr>
        <w:t>Az Érintett az 1. Pontban megjelölt elérhetőségen az Adatkezelőnél</w:t>
      </w:r>
    </w:p>
    <w:p w14:paraId="18076689" w14:textId="77777777" w:rsidR="00B711B8" w:rsidRPr="007F7596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 xml:space="preserve">kérheti, hogy adjon hozzáférést az </w:t>
      </w:r>
      <w:r>
        <w:rPr>
          <w:rFonts w:ascii="Calibri Light" w:hAnsi="Calibri Light"/>
        </w:rPr>
        <w:t>A</w:t>
      </w:r>
      <w:r w:rsidRPr="007F7596">
        <w:rPr>
          <w:rFonts w:ascii="Calibri Light" w:hAnsi="Calibri Light"/>
        </w:rPr>
        <w:t>datkezelő által kezelt személyes adatainak egy példányához</w:t>
      </w:r>
      <w:r>
        <w:rPr>
          <w:rFonts w:ascii="Calibri Light" w:hAnsi="Calibri Light"/>
        </w:rPr>
        <w:t>,</w:t>
      </w:r>
    </w:p>
    <w:p w14:paraId="6EF5536F" w14:textId="77777777" w:rsidR="00B711B8" w:rsidRPr="007F7596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>kérheti adatainak helyesbítését,</w:t>
      </w:r>
    </w:p>
    <w:p w14:paraId="548EB5F8" w14:textId="77777777" w:rsidR="00B711B8" w:rsidRPr="007F7596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>tájékoztatást kérhet az adatkezelés céljáról, jogalapjáról</w:t>
      </w:r>
    </w:p>
    <w:p w14:paraId="01E7D379" w14:textId="77777777" w:rsidR="00B711B8" w:rsidRPr="00836641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>kérheti személyes adatainak törlését és az adatkezelés korlátozását</w:t>
      </w:r>
      <w:r>
        <w:rPr>
          <w:rFonts w:ascii="Calibri Light" w:hAnsi="Calibri Light"/>
        </w:rPr>
        <w:t>.</w:t>
      </w:r>
    </w:p>
    <w:p w14:paraId="35A87D68" w14:textId="77777777" w:rsidR="00B711B8" w:rsidRPr="007F7596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>kérheti adatainak átadását másik adatkezelőnek, amennyiben az adatkezelés szerződésen vagy hozzájáruláson alapul és a</w:t>
      </w:r>
      <w:r>
        <w:rPr>
          <w:rFonts w:ascii="Calibri Light" w:hAnsi="Calibri Light"/>
        </w:rPr>
        <w:t>z Adatkezelő</w:t>
      </w:r>
      <w:r w:rsidRPr="007F7596">
        <w:rPr>
          <w:rFonts w:ascii="Calibri Light" w:hAnsi="Calibri Light"/>
        </w:rPr>
        <w:t xml:space="preserve"> automatizált eljárás keretében kezeli. </w:t>
      </w:r>
    </w:p>
    <w:p w14:paraId="1BDFDE52" w14:textId="77777777" w:rsidR="00B711B8" w:rsidRDefault="00B711B8" w:rsidP="00B711B8">
      <w:pPr>
        <w:pStyle w:val="Listaszerbekezds"/>
        <w:rPr>
          <w:rFonts w:ascii="Calibri Light" w:hAnsi="Calibri Light"/>
        </w:rPr>
      </w:pPr>
      <w:r w:rsidRPr="007F7596">
        <w:rPr>
          <w:rFonts w:ascii="Calibri Light" w:hAnsi="Calibri Light"/>
        </w:rPr>
        <w:t>rendelkezhet a korábban az adatkezeléshez adott hozzájárulásának visszavonásáról</w:t>
      </w:r>
    </w:p>
    <w:p w14:paraId="7660AA9B" w14:textId="77777777" w:rsidR="00B711B8" w:rsidRPr="007F7596" w:rsidRDefault="00B711B8" w:rsidP="00B711B8">
      <w:r>
        <w:t xml:space="preserve">Az </w:t>
      </w:r>
      <w:r w:rsidRPr="007F7596">
        <w:t xml:space="preserve">Érintett fenti jogaival bármikor élhet. </w:t>
      </w:r>
    </w:p>
    <w:p w14:paraId="757DECB3" w14:textId="77777777" w:rsidR="00B711B8" w:rsidRPr="007F7596" w:rsidRDefault="00B711B8" w:rsidP="00B711B8">
      <w:pPr>
        <w:jc w:val="both"/>
      </w:pPr>
      <w:r w:rsidRPr="007F7596">
        <w:t>Az Érintett továbbá az 1. Pontban megjelölt kapcsolattartási cím</w:t>
      </w:r>
      <w:r>
        <w:t xml:space="preserve">re is eljuttathatja kérelmét </w:t>
      </w:r>
      <w:r w:rsidRPr="007F7596">
        <w:t xml:space="preserve">az Adatkezelő számára. </w:t>
      </w:r>
    </w:p>
    <w:p w14:paraId="7AEE7A8C" w14:textId="77777777" w:rsidR="00B711B8" w:rsidRPr="007F7596" w:rsidRDefault="00B711B8" w:rsidP="00B711B8">
      <w:pPr>
        <w:pStyle w:val="Listaszerbekezds"/>
        <w:numPr>
          <w:ilvl w:val="0"/>
          <w:numId w:val="0"/>
        </w:numPr>
        <w:ind w:left="1080"/>
        <w:rPr>
          <w:rFonts w:ascii="Calibri Light" w:hAnsi="Calibri Light"/>
        </w:rPr>
      </w:pPr>
    </w:p>
    <w:p w14:paraId="29E03FE0" w14:textId="77777777" w:rsidR="00B711B8" w:rsidRPr="007F7596" w:rsidRDefault="00B711B8" w:rsidP="00B711B8">
      <w:pPr>
        <w:jc w:val="both"/>
        <w:rPr>
          <w:rFonts w:ascii="Calibri Light" w:hAnsi="Calibri Light"/>
        </w:rPr>
      </w:pPr>
      <w:r w:rsidRPr="007F7596">
        <w:rPr>
          <w:rFonts w:ascii="Calibri Light" w:hAnsi="Calibri Light"/>
        </w:rPr>
        <w:lastRenderedPageBreak/>
        <w:t xml:space="preserve">Az Adatkezelő a kérelem benyújtását követően legkésőbb 1 hónapon belül – kivételes esetben a jogszabály által megengedett ennél hosszabb határidőben – elintézi vagy elutasítja (indoklással ellátva) a bejelentést.  A vizsgálat eredményéről az Érintettet írásban tájékoztatja. </w:t>
      </w:r>
    </w:p>
    <w:p w14:paraId="1AFF4753" w14:textId="77777777" w:rsidR="00B711B8" w:rsidRDefault="00B711B8" w:rsidP="00B711B8">
      <w:pPr>
        <w:rPr>
          <w:rFonts w:ascii="Calibri Light" w:hAnsi="Calibri Light"/>
        </w:rPr>
      </w:pPr>
    </w:p>
    <w:p w14:paraId="4E5FF18D" w14:textId="77777777" w:rsidR="00B711B8" w:rsidRPr="00F22F1B" w:rsidRDefault="00B711B8" w:rsidP="00B711B8">
      <w:pPr>
        <w:pStyle w:val="Cmsor2"/>
      </w:pPr>
      <w:r>
        <w:t>A tájékoztatás költsége</w:t>
      </w:r>
    </w:p>
    <w:p w14:paraId="2E2CE805" w14:textId="77777777" w:rsidR="00B711B8" w:rsidRPr="00406FFC" w:rsidRDefault="00B711B8" w:rsidP="00B711B8">
      <w:pPr>
        <w:rPr>
          <w:rFonts w:asciiTheme="majorHAnsi" w:hAnsiTheme="majorHAnsi" w:cstheme="majorHAnsi"/>
        </w:rPr>
      </w:pPr>
      <w:r w:rsidRPr="00406FFC">
        <w:rPr>
          <w:rFonts w:asciiTheme="majorHAnsi" w:hAnsiTheme="majorHAnsi" w:cstheme="majorHAnsi"/>
        </w:rPr>
        <w:t>A</w:t>
      </w:r>
      <w:r>
        <w:rPr>
          <w:rFonts w:asciiTheme="majorHAnsi" w:hAnsiTheme="majorHAnsi" w:cstheme="majorHAnsi"/>
        </w:rPr>
        <w:t>z</w:t>
      </w:r>
      <w:r w:rsidRPr="00406FF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Adatkezelő</w:t>
      </w:r>
      <w:r w:rsidRPr="00406FFC">
        <w:rPr>
          <w:rFonts w:asciiTheme="majorHAnsi" w:hAnsiTheme="majorHAnsi" w:cstheme="majorHAnsi"/>
        </w:rPr>
        <w:t xml:space="preserve"> az intézkedéseket, illetve a szükséges tájékoztatásokat első alkalommal </w:t>
      </w:r>
      <w:r w:rsidRPr="00406FFC">
        <w:rPr>
          <w:rFonts w:asciiTheme="majorHAnsi" w:hAnsiTheme="majorHAnsi" w:cstheme="majorHAnsi"/>
          <w:b/>
        </w:rPr>
        <w:t>díjmentesen</w:t>
      </w:r>
      <w:r w:rsidRPr="00406FFC">
        <w:rPr>
          <w:rFonts w:asciiTheme="majorHAnsi" w:hAnsiTheme="majorHAnsi" w:cstheme="majorHAnsi"/>
        </w:rPr>
        <w:t xml:space="preserve"> biztosítja. </w:t>
      </w:r>
    </w:p>
    <w:p w14:paraId="0BCDE4A8" w14:textId="48D623F1" w:rsidR="00B711B8" w:rsidRDefault="00B711B8" w:rsidP="460F9B05">
      <w:pPr>
        <w:rPr>
          <w:rFonts w:asciiTheme="majorHAnsi" w:hAnsiTheme="majorHAnsi" w:cstheme="majorBidi"/>
        </w:rPr>
      </w:pPr>
      <w:r w:rsidRPr="460F9B05">
        <w:rPr>
          <w:rFonts w:asciiTheme="majorHAnsi" w:hAnsiTheme="majorHAnsi" w:cstheme="majorBidi"/>
        </w:rPr>
        <w:t xml:space="preserve">Amennyiben az Érintett egy hónapon belül </w:t>
      </w:r>
      <w:r w:rsidR="40016A4C" w:rsidRPr="460F9B05">
        <w:rPr>
          <w:rFonts w:asciiTheme="majorHAnsi" w:hAnsiTheme="majorHAnsi" w:cstheme="majorBidi"/>
        </w:rPr>
        <w:t>második</w:t>
      </w:r>
      <w:r w:rsidRPr="460F9B05">
        <w:rPr>
          <w:rFonts w:asciiTheme="majorHAnsi" w:hAnsiTheme="majorHAnsi" w:cstheme="majorBidi"/>
        </w:rPr>
        <w:t xml:space="preserve"> alkalommal is kikéri ugyanazon adatokat, melyek ez idő alatt nem változtak az Adatkezelő adminisztratív költséget számít fel, az alábbiak szerint:</w:t>
      </w:r>
    </w:p>
    <w:p w14:paraId="74C9B687" w14:textId="77777777" w:rsidR="00B711B8" w:rsidRPr="00406FFC" w:rsidRDefault="00B711B8" w:rsidP="00B711B8">
      <w:pPr>
        <w:rPr>
          <w:rFonts w:asciiTheme="majorHAnsi" w:hAnsiTheme="majorHAnsi" w:cstheme="majorHAnsi"/>
        </w:rPr>
      </w:pPr>
    </w:p>
    <w:p w14:paraId="796C4D67" w14:textId="77777777" w:rsidR="00B711B8" w:rsidRPr="00406FFC" w:rsidRDefault="00B711B8" w:rsidP="00B711B8">
      <w:pPr>
        <w:pStyle w:val="Listaszerbekezds"/>
        <w:numPr>
          <w:ilvl w:val="0"/>
          <w:numId w:val="6"/>
        </w:numPr>
        <w:spacing w:after="120" w:line="300" w:lineRule="exact"/>
        <w:jc w:val="both"/>
        <w:rPr>
          <w:rFonts w:asciiTheme="majorHAnsi" w:hAnsiTheme="majorHAnsi" w:cstheme="majorHAnsi"/>
        </w:rPr>
      </w:pPr>
      <w:r w:rsidRPr="00406FFC">
        <w:rPr>
          <w:rFonts w:asciiTheme="majorHAnsi" w:hAnsiTheme="majorHAnsi" w:cstheme="majorHAnsi"/>
        </w:rPr>
        <w:t>Az adminisztratív költség elszámolás</w:t>
      </w:r>
      <w:r>
        <w:rPr>
          <w:rFonts w:asciiTheme="majorHAnsi" w:hAnsiTheme="majorHAnsi" w:cstheme="majorHAnsi"/>
        </w:rPr>
        <w:t>i</w:t>
      </w:r>
      <w:r w:rsidRPr="00406FFC">
        <w:rPr>
          <w:rFonts w:asciiTheme="majorHAnsi" w:hAnsiTheme="majorHAnsi" w:cstheme="majorHAnsi"/>
        </w:rPr>
        <w:t xml:space="preserve"> alapja a mindenkori minimálbér órára vetített költsége, mint óradíj. </w:t>
      </w:r>
    </w:p>
    <w:p w14:paraId="4AE26C11" w14:textId="77777777" w:rsidR="00B711B8" w:rsidRPr="00406FFC" w:rsidRDefault="00B711B8" w:rsidP="00B711B8">
      <w:pPr>
        <w:pStyle w:val="Listaszerbekezds"/>
        <w:numPr>
          <w:ilvl w:val="0"/>
          <w:numId w:val="6"/>
        </w:numPr>
        <w:spacing w:after="120" w:line="300" w:lineRule="exac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Az adminisztratív költség a </w:t>
      </w:r>
      <w:r w:rsidRPr="00406FFC">
        <w:rPr>
          <w:rFonts w:asciiTheme="majorHAnsi" w:hAnsiTheme="majorHAnsi" w:cstheme="majorHAnsi"/>
        </w:rPr>
        <w:t>tájékoztatáshoz felhasznált munkaórák száma a</w:t>
      </w:r>
      <w:r>
        <w:rPr>
          <w:rFonts w:asciiTheme="majorHAnsi" w:hAnsiTheme="majorHAnsi" w:cstheme="majorHAnsi"/>
        </w:rPr>
        <w:t xml:space="preserve"> fenti </w:t>
      </w:r>
      <w:r w:rsidRPr="00406FFC">
        <w:rPr>
          <w:rFonts w:asciiTheme="majorHAnsi" w:hAnsiTheme="majorHAnsi" w:cstheme="majorHAnsi"/>
        </w:rPr>
        <w:t xml:space="preserve">óradíjon elszámolva. </w:t>
      </w:r>
    </w:p>
    <w:p w14:paraId="6B58A78F" w14:textId="77777777" w:rsidR="00B711B8" w:rsidRPr="00406FFC" w:rsidRDefault="00B711B8" w:rsidP="00B711B8">
      <w:pPr>
        <w:pStyle w:val="Listaszerbekezds"/>
        <w:numPr>
          <w:ilvl w:val="0"/>
          <w:numId w:val="6"/>
        </w:numPr>
        <w:spacing w:after="120" w:line="300" w:lineRule="exac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406FFC">
        <w:rPr>
          <w:rFonts w:asciiTheme="majorHAnsi" w:hAnsiTheme="majorHAnsi" w:cstheme="majorHAnsi"/>
        </w:rPr>
        <w:t>apír alapú tájékoztatási igény esetén a válasz nyomtatási költsége önköltségi áron és postázási költsége</w:t>
      </w:r>
      <w:r>
        <w:rPr>
          <w:rFonts w:asciiTheme="majorHAnsi" w:hAnsiTheme="majorHAnsi" w:cstheme="majorHAnsi"/>
        </w:rPr>
        <w:t xml:space="preserve"> is felszámításra kerül</w:t>
      </w:r>
      <w:r w:rsidRPr="00406FFC">
        <w:rPr>
          <w:rFonts w:asciiTheme="majorHAnsi" w:hAnsiTheme="majorHAnsi" w:cstheme="majorHAnsi"/>
        </w:rPr>
        <w:t>.</w:t>
      </w:r>
    </w:p>
    <w:p w14:paraId="4320FB8E" w14:textId="77777777" w:rsidR="00B711B8" w:rsidRDefault="00B711B8" w:rsidP="00B711B8">
      <w:pPr>
        <w:pStyle w:val="Cmsor2"/>
      </w:pPr>
      <w:r>
        <w:t>Tájékoztatás megtagadása</w:t>
      </w:r>
    </w:p>
    <w:p w14:paraId="635F51EC" w14:textId="77777777" w:rsidR="00B711B8" w:rsidRPr="0085714C" w:rsidRDefault="00B711B8" w:rsidP="00B711B8">
      <w:pPr>
        <w:jc w:val="both"/>
        <w:rPr>
          <w:rFonts w:asciiTheme="majorHAnsi" w:hAnsiTheme="majorHAnsi" w:cstheme="majorHAnsi"/>
        </w:rPr>
      </w:pPr>
      <w:r w:rsidRPr="0085714C">
        <w:rPr>
          <w:rFonts w:asciiTheme="majorHAnsi" w:hAnsiTheme="majorHAnsi" w:cstheme="majorHAnsi"/>
        </w:rPr>
        <w:t xml:space="preserve">Ha az </w:t>
      </w:r>
      <w:r>
        <w:rPr>
          <w:rFonts w:asciiTheme="majorHAnsi" w:hAnsiTheme="majorHAnsi" w:cstheme="majorHAnsi"/>
        </w:rPr>
        <w:t>É</w:t>
      </w:r>
      <w:r w:rsidRPr="0085714C">
        <w:rPr>
          <w:rFonts w:asciiTheme="majorHAnsi" w:hAnsiTheme="majorHAnsi" w:cstheme="majorHAnsi"/>
        </w:rPr>
        <w:t xml:space="preserve">rintett kérelme egyértelműen </w:t>
      </w:r>
      <w:r w:rsidRPr="0085714C">
        <w:rPr>
          <w:rFonts w:asciiTheme="majorHAnsi" w:hAnsiTheme="majorHAnsi" w:cstheme="majorHAnsi"/>
          <w:b/>
        </w:rPr>
        <w:t>megalapozatlan</w:t>
      </w:r>
      <w:r w:rsidRPr="0085714C">
        <w:rPr>
          <w:rFonts w:asciiTheme="majorHAnsi" w:hAnsiTheme="majorHAnsi" w:cstheme="majorHAnsi"/>
        </w:rPr>
        <w:t>, nem jogosult a tájékoz</w:t>
      </w:r>
      <w:r>
        <w:rPr>
          <w:rFonts w:asciiTheme="majorHAnsi" w:hAnsiTheme="majorHAnsi" w:cstheme="majorHAnsi"/>
        </w:rPr>
        <w:t>t</w:t>
      </w:r>
      <w:r w:rsidRPr="0085714C">
        <w:rPr>
          <w:rFonts w:asciiTheme="majorHAnsi" w:hAnsiTheme="majorHAnsi" w:cstheme="majorHAnsi"/>
        </w:rPr>
        <w:t xml:space="preserve">atásra vagy az </w:t>
      </w:r>
      <w:r>
        <w:rPr>
          <w:rFonts w:asciiTheme="majorHAnsi" w:hAnsiTheme="majorHAnsi" w:cstheme="majorHAnsi"/>
        </w:rPr>
        <w:t>Adatkezelő</w:t>
      </w:r>
      <w:r w:rsidRPr="0085714C">
        <w:rPr>
          <w:rFonts w:asciiTheme="majorHAnsi" w:hAnsiTheme="majorHAnsi" w:cstheme="majorHAnsi"/>
        </w:rPr>
        <w:t xml:space="preserve">, bizonyítani tuja, hogy az Érintett rendelkezik a kért információkkal az </w:t>
      </w:r>
      <w:r>
        <w:rPr>
          <w:rFonts w:asciiTheme="majorHAnsi" w:hAnsiTheme="majorHAnsi" w:cstheme="majorHAnsi"/>
        </w:rPr>
        <w:t>A</w:t>
      </w:r>
      <w:r w:rsidRPr="0085714C">
        <w:rPr>
          <w:rFonts w:asciiTheme="majorHAnsi" w:hAnsiTheme="majorHAnsi" w:cstheme="majorHAnsi"/>
        </w:rPr>
        <w:t>datkezelő elutasítja a tájékoztatási kérelmet.</w:t>
      </w:r>
    </w:p>
    <w:p w14:paraId="5AD6B4AF" w14:textId="77777777" w:rsidR="00B711B8" w:rsidRPr="0085714C" w:rsidRDefault="00B711B8" w:rsidP="00B711B8">
      <w:pPr>
        <w:jc w:val="both"/>
        <w:rPr>
          <w:rFonts w:asciiTheme="majorHAnsi" w:hAnsiTheme="majorHAnsi" w:cstheme="majorHAnsi"/>
        </w:rPr>
      </w:pPr>
    </w:p>
    <w:p w14:paraId="79DE7144" w14:textId="77777777" w:rsidR="00B711B8" w:rsidRDefault="00B711B8" w:rsidP="00B711B8">
      <w:pPr>
        <w:spacing w:after="120" w:line="300" w:lineRule="exact"/>
        <w:jc w:val="both"/>
        <w:rPr>
          <w:rFonts w:asciiTheme="majorHAnsi" w:hAnsiTheme="majorHAnsi" w:cstheme="majorHAnsi"/>
        </w:rPr>
      </w:pPr>
      <w:r w:rsidRPr="00F265D7">
        <w:rPr>
          <w:rFonts w:asciiTheme="majorHAnsi" w:hAnsiTheme="majorHAnsi" w:cstheme="majorHAnsi"/>
        </w:rPr>
        <w:t xml:space="preserve">Ha az Érintett kérelme különösen ismétlődő jellege miatt – </w:t>
      </w:r>
      <w:r w:rsidRPr="00F265D7">
        <w:rPr>
          <w:rFonts w:asciiTheme="majorHAnsi" w:hAnsiTheme="majorHAnsi" w:cstheme="majorHAnsi"/>
          <w:b/>
        </w:rPr>
        <w:t>túlzó</w:t>
      </w:r>
      <w:r w:rsidRPr="00F265D7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>(</w:t>
      </w:r>
      <w:r w:rsidRPr="00F265D7">
        <w:rPr>
          <w:rFonts w:asciiTheme="majorHAnsi" w:hAnsiTheme="majorHAnsi" w:cstheme="majorHAnsi"/>
        </w:rPr>
        <w:t>egy hónapon belül harmadik alkalommal él az Érintett ugyanazon tárgyú a 15-22. cikk szerinti jogai gyakorlására irányuló kérelemmel</w:t>
      </w:r>
      <w:r>
        <w:t xml:space="preserve">) az </w:t>
      </w:r>
      <w:r>
        <w:rPr>
          <w:rFonts w:asciiTheme="majorHAnsi" w:hAnsiTheme="majorHAnsi" w:cstheme="majorHAnsi"/>
        </w:rPr>
        <w:t>Adatkezelő</w:t>
      </w:r>
      <w:r w:rsidRPr="0085714C">
        <w:rPr>
          <w:rFonts w:asciiTheme="majorHAnsi" w:hAnsiTheme="majorHAnsi" w:cstheme="majorHAnsi"/>
        </w:rPr>
        <w:t xml:space="preserve"> megtagadhatja a kérelem alapján történő intézkedést</w:t>
      </w:r>
      <w:r>
        <w:rPr>
          <w:rFonts w:asciiTheme="majorHAnsi" w:hAnsiTheme="majorHAnsi" w:cstheme="majorHAnsi"/>
        </w:rPr>
        <w:t>.</w:t>
      </w:r>
    </w:p>
    <w:p w14:paraId="25CD1FED" w14:textId="77777777" w:rsidR="009A24A3" w:rsidRPr="0085714C" w:rsidRDefault="009A24A3" w:rsidP="00B711B8">
      <w:pPr>
        <w:spacing w:after="120" w:line="300" w:lineRule="exact"/>
        <w:jc w:val="both"/>
        <w:rPr>
          <w:rFonts w:asciiTheme="majorHAnsi" w:hAnsiTheme="majorHAnsi" w:cstheme="majorHAnsi"/>
        </w:rPr>
      </w:pPr>
    </w:p>
    <w:p w14:paraId="65AC39C8" w14:textId="77777777" w:rsidR="00B711B8" w:rsidRDefault="00B711B8" w:rsidP="00B711B8">
      <w:pPr>
        <w:pStyle w:val="Cmsor2"/>
        <w:keepLines w:val="0"/>
        <w:spacing w:before="0"/>
        <w:ind w:left="578" w:hanging="578"/>
        <w:jc w:val="both"/>
      </w:pPr>
      <w:r w:rsidRPr="00956561">
        <w:t>Tiltakozáshoz való jog</w:t>
      </w:r>
    </w:p>
    <w:p w14:paraId="1B31A612" w14:textId="77777777" w:rsidR="00B711B8" w:rsidRPr="00E264C9" w:rsidRDefault="00B711B8" w:rsidP="00B711B8">
      <w:pPr>
        <w:jc w:val="both"/>
        <w:rPr>
          <w:rFonts w:asciiTheme="majorHAnsi" w:hAnsiTheme="majorHAnsi" w:cstheme="majorHAnsi"/>
        </w:rPr>
      </w:pPr>
      <w:r w:rsidRPr="00E264C9">
        <w:rPr>
          <w:rFonts w:asciiTheme="majorHAnsi" w:hAnsiTheme="majorHAnsi" w:cstheme="majorHAnsi"/>
        </w:rPr>
        <w:t xml:space="preserve">Az </w:t>
      </w:r>
      <w:r>
        <w:rPr>
          <w:rFonts w:asciiTheme="majorHAnsi" w:hAnsiTheme="majorHAnsi" w:cstheme="majorHAnsi"/>
        </w:rPr>
        <w:t>É</w:t>
      </w:r>
      <w:r w:rsidRPr="00E264C9">
        <w:rPr>
          <w:rFonts w:asciiTheme="majorHAnsi" w:hAnsiTheme="majorHAnsi" w:cstheme="majorHAnsi"/>
        </w:rPr>
        <w:t xml:space="preserve">rintett jogosult arra, hogy bármikor tiltakozzon személyes adatainak a jogos érdek vagy közhatalmi jogosítvány jogalapon alapuló kezelése ellen.  </w:t>
      </w:r>
    </w:p>
    <w:p w14:paraId="5ABCB00B" w14:textId="77777777" w:rsidR="00B711B8" w:rsidRDefault="00B711B8" w:rsidP="00B711B8">
      <w:pPr>
        <w:jc w:val="both"/>
        <w:rPr>
          <w:rFonts w:asciiTheme="majorHAnsi" w:hAnsiTheme="majorHAnsi" w:cstheme="majorHAnsi"/>
        </w:rPr>
      </w:pPr>
      <w:r w:rsidRPr="00E264C9">
        <w:rPr>
          <w:rFonts w:asciiTheme="majorHAnsi" w:hAnsiTheme="majorHAnsi" w:cstheme="majorHAnsi"/>
        </w:rPr>
        <w:t xml:space="preserve">Ebben az esetben a </w:t>
      </w:r>
      <w:r>
        <w:rPr>
          <w:rFonts w:asciiTheme="majorHAnsi" w:hAnsiTheme="majorHAnsi" w:cstheme="majorHAnsi"/>
        </w:rPr>
        <w:t>Adatkezelő</w:t>
      </w:r>
      <w:r w:rsidRPr="00E264C9">
        <w:rPr>
          <w:rFonts w:asciiTheme="majorHAnsi" w:hAnsiTheme="majorHAnsi" w:cstheme="majorHAnsi"/>
        </w:rPr>
        <w:t xml:space="preserve"> a személyes adatokat nem kezelheti tovább, kivéve, ha bizonyítja, hogy az adatkezelést olyan kényszerítő erejű, jogos okok indokolják, amelyek elsőbbséget élveznek az </w:t>
      </w:r>
      <w:r>
        <w:rPr>
          <w:rFonts w:asciiTheme="majorHAnsi" w:hAnsiTheme="majorHAnsi" w:cstheme="majorHAnsi"/>
        </w:rPr>
        <w:t>É</w:t>
      </w:r>
      <w:r w:rsidRPr="00E264C9">
        <w:rPr>
          <w:rFonts w:asciiTheme="majorHAnsi" w:hAnsiTheme="majorHAnsi" w:cstheme="majorHAnsi"/>
        </w:rPr>
        <w:t xml:space="preserve">rintett érdekeivel, jogaival és szabadságaival szemben, vagy amelyek jogi igények előterjesztéséhez, érvényesítéséhez vagy védelméhez kapcsolódnak. </w:t>
      </w:r>
    </w:p>
    <w:p w14:paraId="13BA75FB" w14:textId="77777777" w:rsidR="00B711B8" w:rsidRPr="00F22F1B" w:rsidRDefault="00B711B8" w:rsidP="00B711B8">
      <w:pPr>
        <w:jc w:val="both"/>
        <w:rPr>
          <w:rFonts w:ascii="Calibri Light" w:hAnsi="Calibri Light"/>
        </w:rPr>
      </w:pPr>
      <w:r w:rsidRPr="00F22F1B">
        <w:rPr>
          <w:rFonts w:ascii="Calibri Light" w:hAnsi="Calibri Light"/>
        </w:rPr>
        <w:t xml:space="preserve">Amennyiben </w:t>
      </w:r>
      <w:r>
        <w:rPr>
          <w:rFonts w:ascii="Calibri Light" w:hAnsi="Calibri Light"/>
        </w:rPr>
        <w:t xml:space="preserve">az Adatkezelő </w:t>
      </w:r>
      <w:r w:rsidRPr="00F22F1B">
        <w:rPr>
          <w:rFonts w:ascii="Calibri Light" w:hAnsi="Calibri Light"/>
        </w:rPr>
        <w:t>megállapítja a tiltakozás jogalapjának megalapozottságát, a lehető legrövidebb időn belül megszünteti az adatkezelést – beleértve az adattovábbítást és a további adatfelvételt is</w:t>
      </w:r>
      <w:r>
        <w:rPr>
          <w:rFonts w:ascii="Calibri Light" w:hAnsi="Calibri Light"/>
        </w:rPr>
        <w:t>.</w:t>
      </w:r>
      <w:r w:rsidRPr="00F22F1B">
        <w:rPr>
          <w:rFonts w:ascii="Calibri Light" w:hAnsi="Calibri Light"/>
        </w:rPr>
        <w:t xml:space="preserve"> Értesíti mindazokat a tiltakozásról, akiknek korábban továbbította az Érintett adatait.</w:t>
      </w:r>
    </w:p>
    <w:p w14:paraId="734CEBCE" w14:textId="77777777" w:rsidR="00B711B8" w:rsidRDefault="00B711B8" w:rsidP="00B711B8">
      <w:pPr>
        <w:jc w:val="both"/>
        <w:rPr>
          <w:rFonts w:ascii="Calibri Light" w:hAnsi="Calibri Light"/>
        </w:rPr>
      </w:pPr>
      <w:r w:rsidRPr="0093327C">
        <w:rPr>
          <w:rFonts w:ascii="Calibri Light" w:hAnsi="Calibri Light"/>
        </w:rPr>
        <w:t>A kérelem elintézése díjmentes, kivéve a megalapozatlan vagy túlzó kérelmeket, melyek elintézéséért az Adatkezelő az adminisztratív költségeinek megfelelő, ésszerű mértékű díjat számíthat fel.</w:t>
      </w:r>
      <w:r>
        <w:rPr>
          <w:rFonts w:ascii="Calibri Light" w:hAnsi="Calibri Light"/>
        </w:rPr>
        <w:t xml:space="preserve"> </w:t>
      </w:r>
      <w:r w:rsidRPr="00F22F1B">
        <w:rPr>
          <w:rFonts w:ascii="Calibri Light" w:hAnsi="Calibri Light"/>
        </w:rPr>
        <w:t xml:space="preserve">Amennyiben az Érintett </w:t>
      </w:r>
      <w:r w:rsidRPr="005425DC">
        <w:rPr>
          <w:rFonts w:ascii="Calibri Light" w:hAnsi="Calibri Light"/>
        </w:rPr>
        <w:t>a</w:t>
      </w:r>
      <w:r>
        <w:rPr>
          <w:rFonts w:ascii="Calibri Light" w:hAnsi="Calibri Light"/>
        </w:rPr>
        <w:t>z Adatkezelő</w:t>
      </w:r>
      <w:r w:rsidRPr="00F22F1B">
        <w:rPr>
          <w:rFonts w:ascii="Calibri Light" w:hAnsi="Calibri Light"/>
        </w:rPr>
        <w:t xml:space="preserve"> által meghozott döntéssel nem ért egyet bírósághoz fordulhat.</w:t>
      </w:r>
    </w:p>
    <w:p w14:paraId="68FF44EE" w14:textId="77777777" w:rsidR="00B711B8" w:rsidRPr="00F22F1B" w:rsidRDefault="00B711B8" w:rsidP="00B711B8">
      <w:pPr>
        <w:pStyle w:val="Cmsor1"/>
      </w:pPr>
      <w:r w:rsidRPr="00F22F1B">
        <w:t>Adatbiztonsági intézkedésekről szóló tájékoztatás</w:t>
      </w:r>
    </w:p>
    <w:p w14:paraId="24044B7C" w14:textId="77777777" w:rsidR="00B711B8" w:rsidRDefault="00B711B8" w:rsidP="00B711B8">
      <w:pPr>
        <w:jc w:val="both"/>
        <w:rPr>
          <w:rFonts w:ascii="Calibri Light" w:hAnsi="Calibri Light"/>
        </w:rPr>
      </w:pPr>
      <w:r w:rsidRPr="00F22F1B">
        <w:rPr>
          <w:rFonts w:ascii="Calibri Light" w:hAnsi="Calibri Light"/>
        </w:rPr>
        <w:t>Az adatokat az Adatkezelő a</w:t>
      </w:r>
      <w:r>
        <w:rPr>
          <w:rFonts w:ascii="Calibri Light" w:hAnsi="Calibri Light"/>
        </w:rPr>
        <w:t>z I</w:t>
      </w:r>
      <w:r w:rsidRPr="00F22F1B">
        <w:rPr>
          <w:rFonts w:ascii="Calibri Light" w:hAnsi="Calibri Light"/>
        </w:rPr>
        <w:t>nformáció</w:t>
      </w:r>
      <w:r>
        <w:rPr>
          <w:rFonts w:ascii="Calibri Light" w:hAnsi="Calibri Light"/>
        </w:rPr>
        <w:t xml:space="preserve"> B</w:t>
      </w:r>
      <w:r w:rsidRPr="00F22F1B">
        <w:rPr>
          <w:rFonts w:ascii="Calibri Light" w:hAnsi="Calibri Light"/>
        </w:rPr>
        <w:t>iztonsági</w:t>
      </w:r>
      <w:r>
        <w:rPr>
          <w:rFonts w:ascii="Calibri Light" w:hAnsi="Calibri Light"/>
        </w:rPr>
        <w:t xml:space="preserve"> Szabályzata </w:t>
      </w:r>
      <w:r w:rsidRPr="00F22F1B">
        <w:rPr>
          <w:rFonts w:ascii="Calibri Light" w:hAnsi="Calibri Light"/>
        </w:rPr>
        <w:t>elvárásai alapján zárt rendszerben kezeli.</w:t>
      </w:r>
    </w:p>
    <w:p w14:paraId="53D09289" w14:textId="77777777" w:rsidR="00B711B8" w:rsidRPr="00D94196" w:rsidRDefault="00B711B8" w:rsidP="00B711B8">
      <w:pPr>
        <w:jc w:val="both"/>
        <w:rPr>
          <w:rFonts w:ascii="Calibri Light" w:hAnsi="Calibri Light"/>
        </w:rPr>
      </w:pPr>
      <w:r w:rsidRPr="00D94196">
        <w:rPr>
          <w:rFonts w:ascii="Calibri Light" w:hAnsi="Calibri Light"/>
        </w:rPr>
        <w:t>Adatkezelő gondoskodik az alapértelmezett és beépített adatvédelemről. Ennek érdekében az Adatkezelő megfelelő technikai és szervezési intézkedéseket alkalmaz annak érdekében, hogy:</w:t>
      </w:r>
    </w:p>
    <w:p w14:paraId="03927E58" w14:textId="77777777" w:rsidR="00B711B8" w:rsidRPr="0074177D" w:rsidRDefault="00B711B8" w:rsidP="00B711B8">
      <w:pPr>
        <w:rPr>
          <w:rFonts w:ascii="Calibri Light" w:hAnsi="Calibri Light"/>
        </w:rPr>
      </w:pPr>
    </w:p>
    <w:p w14:paraId="2605B104" w14:textId="77777777" w:rsidR="00B711B8" w:rsidRPr="003267A8" w:rsidRDefault="00B711B8" w:rsidP="00B711B8">
      <w:pPr>
        <w:pStyle w:val="Listaszerbekezds"/>
        <w:rPr>
          <w:rFonts w:ascii="Calibri Light" w:hAnsi="Calibri Light"/>
        </w:rPr>
      </w:pPr>
      <w:r w:rsidRPr="003267A8">
        <w:rPr>
          <w:rFonts w:ascii="Calibri Light" w:hAnsi="Calibri Light"/>
        </w:rPr>
        <w:lastRenderedPageBreak/>
        <w:t>az adatokhoz való hozzáférést pontosan szabályozza;</w:t>
      </w:r>
    </w:p>
    <w:p w14:paraId="43649F06" w14:textId="77777777" w:rsidR="00B711B8" w:rsidRPr="003267A8" w:rsidRDefault="00B711B8" w:rsidP="00B711B8">
      <w:pPr>
        <w:pStyle w:val="Listaszerbekezds"/>
        <w:rPr>
          <w:rFonts w:ascii="Calibri Light" w:hAnsi="Calibri Light"/>
        </w:rPr>
      </w:pPr>
      <w:r w:rsidRPr="003267A8">
        <w:rPr>
          <w:rFonts w:ascii="Calibri Light" w:hAnsi="Calibri Light"/>
        </w:rPr>
        <w:t>csak olyan személyeknek engedélyezze a hozzáférést, akiknek az adat az azzal való feladat elvégzése érdekében szükséges, és ekkor is csak azon adatokhoz lehessen hozzáférni, mely minimálisan szükséges a feladat ellátásához;</w:t>
      </w:r>
    </w:p>
    <w:p w14:paraId="06358858" w14:textId="77777777" w:rsidR="00B711B8" w:rsidRPr="003267A8" w:rsidRDefault="00B711B8" w:rsidP="00B711B8">
      <w:pPr>
        <w:pStyle w:val="Listaszerbekezds"/>
        <w:rPr>
          <w:rFonts w:ascii="Calibri Light" w:hAnsi="Calibri Light"/>
        </w:rPr>
      </w:pPr>
      <w:r w:rsidRPr="003267A8">
        <w:rPr>
          <w:rFonts w:ascii="Calibri Light" w:hAnsi="Calibri Light"/>
        </w:rPr>
        <w:t xml:space="preserve">az általa megbízott adatfeldolgozókat körültekintően válassza ki, és megfelelő adatfeldolgozói szerződéssel gondoskodjon az adatok biztonságáról; </w:t>
      </w:r>
    </w:p>
    <w:p w14:paraId="4EBC3F4E" w14:textId="77777777" w:rsidR="00B711B8" w:rsidRPr="003267A8" w:rsidRDefault="00B711B8" w:rsidP="00B711B8">
      <w:pPr>
        <w:pStyle w:val="Listaszerbekezds"/>
        <w:rPr>
          <w:rFonts w:ascii="Calibri Light" w:hAnsi="Calibri Light"/>
        </w:rPr>
      </w:pPr>
      <w:r w:rsidRPr="003267A8">
        <w:rPr>
          <w:rFonts w:ascii="Calibri Light" w:hAnsi="Calibri Light"/>
        </w:rPr>
        <w:t>gondoskodjon a kezelt adatok változatlanságáról (adatintegritás), hitelességéről és védelméről.</w:t>
      </w:r>
    </w:p>
    <w:p w14:paraId="26D57B0A" w14:textId="77777777" w:rsidR="00B711B8" w:rsidRPr="0074177D" w:rsidRDefault="00B711B8" w:rsidP="00B711B8">
      <w:pPr>
        <w:rPr>
          <w:rFonts w:ascii="Calibri Light" w:hAnsi="Calibri Light"/>
        </w:rPr>
      </w:pPr>
    </w:p>
    <w:p w14:paraId="66DDF118" w14:textId="77777777" w:rsidR="00B711B8" w:rsidRPr="00D94196" w:rsidRDefault="00B711B8" w:rsidP="00B711B8">
      <w:pPr>
        <w:jc w:val="both"/>
        <w:rPr>
          <w:rFonts w:ascii="Calibri Light" w:hAnsi="Calibri Light"/>
        </w:rPr>
      </w:pPr>
      <w:r w:rsidRPr="00D94196">
        <w:rPr>
          <w:rFonts w:ascii="Calibri Light" w:hAnsi="Calibri Light"/>
        </w:rPr>
        <w:t xml:space="preserve">Az Adatkezelő ésszerű mértékű fizikai, műszaki és szervezeti biztonsági intézkedéseket alkalmaz az Érintetti adatok védelmére, különösen azoknak a véletlen, illetéktelen, törvénytelen megsemmisítése, elvesztése, megváltoztatása, továbbadása, felhasználása, elérése vagy feldolgozása ellen. Az Adatkezelő a személyes adatokhoz való ismert, és az </w:t>
      </w:r>
      <w:r>
        <w:rPr>
          <w:rFonts w:ascii="Calibri Light" w:hAnsi="Calibri Light"/>
        </w:rPr>
        <w:t>É</w:t>
      </w:r>
      <w:r w:rsidRPr="00D94196">
        <w:rPr>
          <w:rFonts w:ascii="Calibri Light" w:hAnsi="Calibri Light"/>
        </w:rPr>
        <w:t>rintettre nézve magas kockázattal járó illetéktelen hozzáférés vagy azok felhasználása esetén haladéktalanul értesíti az Érintettet.</w:t>
      </w:r>
    </w:p>
    <w:p w14:paraId="6B7703FA" w14:textId="77777777" w:rsidR="00B711B8" w:rsidRPr="00D94196" w:rsidRDefault="00B711B8" w:rsidP="00B711B8">
      <w:pPr>
        <w:jc w:val="both"/>
        <w:rPr>
          <w:rFonts w:ascii="Calibri Light" w:hAnsi="Calibri Light"/>
        </w:rPr>
      </w:pPr>
    </w:p>
    <w:p w14:paraId="4FE07AFD" w14:textId="77777777" w:rsidR="00B711B8" w:rsidRPr="00D94196" w:rsidRDefault="00B711B8" w:rsidP="00B711B8">
      <w:pPr>
        <w:jc w:val="both"/>
        <w:rPr>
          <w:rFonts w:ascii="Calibri Light" w:hAnsi="Calibri Light"/>
        </w:rPr>
      </w:pPr>
      <w:r w:rsidRPr="00D94196">
        <w:rPr>
          <w:rFonts w:ascii="Calibri Light" w:hAnsi="Calibri Light"/>
        </w:rPr>
        <w:t>Adatkezelő, amennyiben Érintetti adat továbbítása szükséges, gondoskodik a továbbított adatok megfelelő védelméről, például az adatállomány titkosításával. Az Adatkezelő a harmadik személyek által megvalósított Érintetti adatkezelésért teljeskörű felelősséggel tartozik.</w:t>
      </w:r>
    </w:p>
    <w:p w14:paraId="71DB2EC6" w14:textId="77777777" w:rsidR="00B711B8" w:rsidRPr="00D94196" w:rsidRDefault="00B711B8" w:rsidP="00B711B8">
      <w:pPr>
        <w:rPr>
          <w:rFonts w:ascii="Calibri Light" w:hAnsi="Calibri Light"/>
        </w:rPr>
      </w:pPr>
    </w:p>
    <w:p w14:paraId="009E4D3B" w14:textId="77777777" w:rsidR="00B711B8" w:rsidRPr="00B72395" w:rsidRDefault="00B711B8" w:rsidP="00B711B8">
      <w:pPr>
        <w:jc w:val="both"/>
        <w:rPr>
          <w:rFonts w:asciiTheme="majorHAnsi" w:hAnsiTheme="majorHAnsi" w:cstheme="majorHAnsi"/>
        </w:rPr>
      </w:pPr>
      <w:r w:rsidRPr="00D94196">
        <w:rPr>
          <w:rFonts w:ascii="Calibri Light" w:hAnsi="Calibri Light"/>
        </w:rPr>
        <w:t>Adatkezelő megfelelő és rendszeres biztonsági mentésekkel is gondoskodik arról, hogy az Érintett adatai a megsemmisüléssel vagy elvesztéssel szemben védve legyenek.</w:t>
      </w:r>
      <w:bookmarkStart w:id="1" w:name="_Tiltakozás_jogos_érdek"/>
      <w:bookmarkStart w:id="2" w:name="_Tiltakozás_közvetlen_üzletszerzés"/>
      <w:bookmarkEnd w:id="1"/>
      <w:bookmarkEnd w:id="2"/>
    </w:p>
    <w:p w14:paraId="5405881B" w14:textId="77777777" w:rsidR="00B711B8" w:rsidRPr="00F22F1B" w:rsidRDefault="00B711B8" w:rsidP="00B711B8">
      <w:pPr>
        <w:pStyle w:val="Cmsor1"/>
      </w:pPr>
      <w:r w:rsidRPr="00F22F1B">
        <w:t>Jogorvoslat</w:t>
      </w:r>
    </w:p>
    <w:p w14:paraId="73434C13" w14:textId="77777777" w:rsidR="00B711B8" w:rsidRPr="00BE6FA2" w:rsidRDefault="00B711B8" w:rsidP="00B711B8">
      <w:pPr>
        <w:jc w:val="both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 xml:space="preserve">Bármely </w:t>
      </w:r>
      <w:r>
        <w:rPr>
          <w:rFonts w:ascii="Calibri Light" w:hAnsi="Calibri Light"/>
          <w:sz w:val="21"/>
        </w:rPr>
        <w:t>É</w:t>
      </w:r>
      <w:r w:rsidRPr="00BE6FA2">
        <w:rPr>
          <w:rFonts w:ascii="Calibri Light" w:hAnsi="Calibri Light"/>
          <w:sz w:val="21"/>
        </w:rPr>
        <w:t>rintett, ha megítélése szerint</w:t>
      </w:r>
    </w:p>
    <w:p w14:paraId="77CA5927" w14:textId="77777777" w:rsidR="00B711B8" w:rsidRPr="00BE6FA2" w:rsidRDefault="00B711B8" w:rsidP="00B711B8">
      <w:pPr>
        <w:pStyle w:val="Listaszerbekezds"/>
        <w:numPr>
          <w:ilvl w:val="0"/>
          <w:numId w:val="8"/>
        </w:numPr>
        <w:jc w:val="both"/>
        <w:rPr>
          <w:rFonts w:ascii="Calibri Light" w:hAnsi="Calibri Light"/>
        </w:rPr>
      </w:pPr>
      <w:r w:rsidRPr="00BE6FA2">
        <w:rPr>
          <w:rFonts w:ascii="Calibri Light" w:hAnsi="Calibri Light"/>
        </w:rPr>
        <w:t>az Adatkezelő a jogainak érvényesítését korlátozza vagy az erre irányuló kérelmét elutasítja, bejelentéssel a Nemzeti Adatvédelmi és Információszabadság Hatóság vizsgálatát kezdeményezheti az Adatkezelő intézkedése jogszerűségének vizsgálata céljából;</w:t>
      </w:r>
    </w:p>
    <w:p w14:paraId="28CB2EB9" w14:textId="77777777" w:rsidR="00B711B8" w:rsidRPr="00BE6FA2" w:rsidRDefault="00B711B8" w:rsidP="00B711B8">
      <w:pPr>
        <w:pStyle w:val="Listaszerbekezds"/>
        <w:numPr>
          <w:ilvl w:val="0"/>
          <w:numId w:val="8"/>
        </w:numPr>
        <w:jc w:val="both"/>
        <w:rPr>
          <w:rFonts w:ascii="Calibri Light" w:hAnsi="Calibri Light"/>
        </w:rPr>
      </w:pPr>
      <w:r w:rsidRPr="00BE6FA2">
        <w:rPr>
          <w:rFonts w:ascii="Calibri Light" w:hAnsi="Calibri Light"/>
        </w:rPr>
        <w:t xml:space="preserve">személyes adatainak kezelése során az Adatkezelő megsérti a személyes adatok kezelésére vonatkozó jogi előírásokat, </w:t>
      </w:r>
    </w:p>
    <w:p w14:paraId="15CC24EF" w14:textId="77777777" w:rsidR="00B711B8" w:rsidRPr="00BE6FA2" w:rsidRDefault="00B711B8" w:rsidP="00B711B8">
      <w:pPr>
        <w:pStyle w:val="Listaszerbekezds"/>
        <w:numPr>
          <w:ilvl w:val="1"/>
          <w:numId w:val="8"/>
        </w:numPr>
        <w:jc w:val="both"/>
        <w:rPr>
          <w:rFonts w:ascii="Calibri Light" w:hAnsi="Calibri Light"/>
        </w:rPr>
      </w:pPr>
      <w:r w:rsidRPr="00BE6FA2">
        <w:rPr>
          <w:rFonts w:ascii="Calibri Light" w:hAnsi="Calibri Light"/>
        </w:rPr>
        <w:t>a Nemzeti Adatvédelmi és Információszabadság Hatóság adatvédelmi hatósági eljárásának lefolytatását kérelmezheti, illetve</w:t>
      </w:r>
    </w:p>
    <w:p w14:paraId="53B1A15E" w14:textId="77777777" w:rsidR="00B711B8" w:rsidRPr="00BE6FA2" w:rsidRDefault="00B711B8" w:rsidP="00B711B8">
      <w:pPr>
        <w:pStyle w:val="Listaszerbekezds"/>
        <w:numPr>
          <w:ilvl w:val="1"/>
          <w:numId w:val="8"/>
        </w:numPr>
        <w:jc w:val="both"/>
        <w:rPr>
          <w:rFonts w:ascii="Calibri Light" w:hAnsi="Calibri Light"/>
        </w:rPr>
      </w:pPr>
      <w:r w:rsidRPr="00BE6FA2">
        <w:rPr>
          <w:rFonts w:ascii="Calibri Light" w:hAnsi="Calibri Light"/>
        </w:rPr>
        <w:t>az Adatkezelővel szemben bírósághoz fordulhat, s a pert választása szerint a lakóhelye vagy tartózkodási helye szerint illetékes törvényszék előtt is megindíthatja.</w:t>
      </w:r>
    </w:p>
    <w:p w14:paraId="608863FF" w14:textId="77777777" w:rsidR="00B711B8" w:rsidRPr="00BE6FA2" w:rsidRDefault="00B711B8" w:rsidP="00B711B8">
      <w:pPr>
        <w:jc w:val="both"/>
        <w:rPr>
          <w:rFonts w:ascii="Calibri Light" w:hAnsi="Calibri Light"/>
          <w:sz w:val="21"/>
        </w:rPr>
      </w:pPr>
    </w:p>
    <w:p w14:paraId="6B710719" w14:textId="77777777" w:rsidR="00B711B8" w:rsidRPr="00BE6FA2" w:rsidRDefault="00B711B8" w:rsidP="00B711B8">
      <w:pPr>
        <w:jc w:val="both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>A Nemzeti Adatvédelmi és Információszabadság Hatóság elérhetőségei:</w:t>
      </w:r>
    </w:p>
    <w:p w14:paraId="6A2A45A3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</w:p>
    <w:p w14:paraId="72BE6C48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 xml:space="preserve">Elnök: dr. Péterfalvi Attila, </w:t>
      </w:r>
    </w:p>
    <w:p w14:paraId="0E4CFFD8" w14:textId="77777777" w:rsidR="00B711B8" w:rsidRDefault="00B711B8" w:rsidP="00B711B8">
      <w:pPr>
        <w:ind w:left="720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 xml:space="preserve">Cím: </w:t>
      </w:r>
      <w:r w:rsidRPr="00216041">
        <w:rPr>
          <w:rFonts w:ascii="Calibri Light" w:hAnsi="Calibri Light"/>
          <w:sz w:val="21"/>
        </w:rPr>
        <w:t>1055 Budapest, Falk Miksa utca 9-11.</w:t>
      </w:r>
    </w:p>
    <w:p w14:paraId="3AFFB458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  <w:r>
        <w:rPr>
          <w:rFonts w:ascii="Calibri Light" w:hAnsi="Calibri Light"/>
          <w:sz w:val="21"/>
        </w:rPr>
        <w:t xml:space="preserve">Levelezési cím: </w:t>
      </w:r>
      <w:r w:rsidRPr="00216041">
        <w:rPr>
          <w:rFonts w:ascii="Calibri Light" w:hAnsi="Calibri Light"/>
          <w:sz w:val="21"/>
        </w:rPr>
        <w:t>1363 Budapest, Pf. 9.</w:t>
      </w:r>
    </w:p>
    <w:p w14:paraId="7EB67A9E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>Tel.: +36-1-3911400</w:t>
      </w:r>
    </w:p>
    <w:p w14:paraId="398AF9C2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  <w:r w:rsidRPr="00BE6FA2">
        <w:rPr>
          <w:rFonts w:ascii="Calibri Light" w:hAnsi="Calibri Light"/>
          <w:sz w:val="21"/>
        </w:rPr>
        <w:t xml:space="preserve">E-mail: </w:t>
      </w:r>
      <w:hyperlink r:id="rId14" w:history="1">
        <w:r w:rsidRPr="00BE6FA2">
          <w:rPr>
            <w:rFonts w:ascii="Calibri Light" w:hAnsi="Calibri Light"/>
            <w:sz w:val="21"/>
          </w:rPr>
          <w:t>ugyfelszolgalat@naih.hu</w:t>
        </w:r>
      </w:hyperlink>
      <w:r>
        <w:rPr>
          <w:rFonts w:ascii="Calibri Light" w:hAnsi="Calibri Light"/>
          <w:sz w:val="21"/>
        </w:rPr>
        <w:t xml:space="preserve"> </w:t>
      </w:r>
    </w:p>
    <w:p w14:paraId="239C52C8" w14:textId="77777777" w:rsidR="00B711B8" w:rsidRPr="00BE6FA2" w:rsidRDefault="00B711B8" w:rsidP="00B711B8">
      <w:pPr>
        <w:ind w:left="720"/>
        <w:rPr>
          <w:rFonts w:ascii="Calibri Light" w:hAnsi="Calibri Light"/>
          <w:sz w:val="21"/>
        </w:rPr>
      </w:pPr>
      <w:hyperlink r:id="rId15" w:history="1">
        <w:r w:rsidRPr="00BE6FA2">
          <w:rPr>
            <w:rFonts w:ascii="Calibri Light" w:hAnsi="Calibri Light"/>
            <w:sz w:val="21"/>
          </w:rPr>
          <w:t>www.naih.hu</w:t>
        </w:r>
      </w:hyperlink>
      <w:r>
        <w:rPr>
          <w:rFonts w:ascii="Calibri Light" w:hAnsi="Calibri Light"/>
          <w:sz w:val="21"/>
        </w:rPr>
        <w:t xml:space="preserve"> </w:t>
      </w:r>
    </w:p>
    <w:p w14:paraId="3F208B30" w14:textId="77777777" w:rsidR="00B711B8" w:rsidRPr="00BE6FA2" w:rsidRDefault="00B711B8" w:rsidP="00B711B8">
      <w:pPr>
        <w:rPr>
          <w:rFonts w:ascii="Calibri Light" w:hAnsi="Calibri Light"/>
          <w:sz w:val="21"/>
        </w:rPr>
      </w:pPr>
    </w:p>
    <w:p w14:paraId="2825D427" w14:textId="633ECCF3" w:rsidR="00B14070" w:rsidRPr="00B711B8" w:rsidRDefault="00B82EAA" w:rsidP="460F9B05">
      <w:pPr>
        <w:rPr>
          <w:rFonts w:ascii="Calibri Light" w:hAnsi="Calibri Light"/>
          <w:sz w:val="21"/>
          <w:szCs w:val="21"/>
        </w:rPr>
      </w:pPr>
      <w:r w:rsidRPr="460F9B05">
        <w:rPr>
          <w:rFonts w:ascii="Calibri Light" w:hAnsi="Calibri Light"/>
          <w:sz w:val="21"/>
          <w:szCs w:val="21"/>
        </w:rPr>
        <w:t>Budapest</w:t>
      </w:r>
      <w:r w:rsidR="00B711B8" w:rsidRPr="460F9B05">
        <w:rPr>
          <w:rFonts w:ascii="Calibri Light" w:hAnsi="Calibri Light"/>
          <w:sz w:val="21"/>
          <w:szCs w:val="21"/>
        </w:rPr>
        <w:t xml:space="preserve">, </w:t>
      </w:r>
      <w:r w:rsidRPr="460F9B05">
        <w:rPr>
          <w:rFonts w:ascii="Calibri Light" w:hAnsi="Calibri Light"/>
          <w:sz w:val="21"/>
          <w:szCs w:val="21"/>
        </w:rPr>
        <w:t>202</w:t>
      </w:r>
      <w:r w:rsidR="3077FD0D" w:rsidRPr="460F9B05">
        <w:rPr>
          <w:rFonts w:ascii="Calibri Light" w:hAnsi="Calibri Light"/>
          <w:sz w:val="21"/>
          <w:szCs w:val="21"/>
        </w:rPr>
        <w:t>5. 10. 22.</w:t>
      </w:r>
    </w:p>
    <w:sectPr w:rsidR="00B14070" w:rsidRPr="00B711B8" w:rsidSect="00AE2E17">
      <w:headerReference w:type="default" r:id="rId16"/>
      <w:footerReference w:type="default" r:id="rId17"/>
      <w:pgSz w:w="11905" w:h="16837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197DA" w14:textId="77777777" w:rsidR="00CF1FD7" w:rsidRDefault="00CF1FD7" w:rsidP="00FF79BD">
      <w:r>
        <w:separator/>
      </w:r>
    </w:p>
  </w:endnote>
  <w:endnote w:type="continuationSeparator" w:id="0">
    <w:p w14:paraId="7DFA450C" w14:textId="77777777" w:rsidR="00CF1FD7" w:rsidRDefault="00CF1FD7" w:rsidP="00FF79BD">
      <w:r>
        <w:continuationSeparator/>
      </w:r>
    </w:p>
  </w:endnote>
  <w:endnote w:type="continuationNotice" w:id="1">
    <w:p w14:paraId="486FEF30" w14:textId="77777777" w:rsidR="00CF1FD7" w:rsidRDefault="00CF1F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3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6"/>
      <w:gridCol w:w="2977"/>
      <w:gridCol w:w="3260"/>
    </w:tblGrid>
    <w:tr w:rsidR="000C1052" w:rsidRPr="005F763E" w14:paraId="1F05DF94" w14:textId="77777777" w:rsidTr="460F9B05">
      <w:trPr>
        <w:cantSplit/>
        <w:trHeight w:val="350"/>
        <w:jc w:val="center"/>
      </w:trPr>
      <w:tc>
        <w:tcPr>
          <w:tcW w:w="3546" w:type="dxa"/>
          <w:vAlign w:val="center"/>
        </w:tcPr>
        <w:p w14:paraId="25E14D12" w14:textId="5C7D9C37" w:rsidR="000C1052" w:rsidRPr="005F763E" w:rsidRDefault="460F9B05" w:rsidP="460F9B05">
          <w:pPr>
            <w:pStyle w:val="ZEll1"/>
            <w:rPr>
              <w:sz w:val="16"/>
              <w:szCs w:val="16"/>
            </w:rPr>
          </w:pPr>
          <w:r w:rsidRPr="460F9B05">
            <w:rPr>
              <w:sz w:val="16"/>
              <w:szCs w:val="16"/>
            </w:rPr>
            <w:t>Hatálybalépés dátuma: 2025.10.22.</w:t>
          </w:r>
        </w:p>
      </w:tc>
      <w:tc>
        <w:tcPr>
          <w:tcW w:w="2977" w:type="dxa"/>
          <w:vAlign w:val="center"/>
        </w:tcPr>
        <w:p w14:paraId="4F567B69" w14:textId="50029CD9" w:rsidR="000C1052" w:rsidRPr="005F763E" w:rsidRDefault="000C1052" w:rsidP="460F9B05">
          <w:pPr>
            <w:pStyle w:val="ZEll1"/>
            <w:jc w:val="center"/>
            <w:rPr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1F5ADF9" wp14:editId="7CD4CA32">
                    <wp:simplePos x="0" y="0"/>
                    <wp:positionH relativeFrom="column">
                      <wp:posOffset>-2188845</wp:posOffset>
                    </wp:positionH>
                    <wp:positionV relativeFrom="paragraph">
                      <wp:posOffset>52705</wp:posOffset>
                    </wp:positionV>
                    <wp:extent cx="6288405" cy="2540"/>
                    <wp:effectExtent l="0" t="0" r="36195" b="35560"/>
                    <wp:wrapNone/>
                    <wp:docPr id="3" name="Egyenes összekötő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288405" cy="254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39CB7571" id="Egyenes összekötő 3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2.35pt,4.15pt" to="322.8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" strokecolor="#2e74b5 [2404]" strokeweight="1pt">
                    <v:stroke joinstyle="miter"/>
                  </v:line>
                </w:pict>
              </mc:Fallback>
            </mc:AlternateContent>
          </w:r>
          <w:r w:rsidR="460F9B05" w:rsidRPr="460F9B05">
            <w:rPr>
              <w:sz w:val="16"/>
              <w:szCs w:val="16"/>
            </w:rPr>
            <w:t>verziószám: 2.0</w:t>
          </w:r>
        </w:p>
      </w:tc>
      <w:tc>
        <w:tcPr>
          <w:tcW w:w="3260" w:type="dxa"/>
          <w:vAlign w:val="center"/>
        </w:tcPr>
        <w:p w14:paraId="43C95D1C" w14:textId="561C777D" w:rsidR="000C1052" w:rsidRPr="005F763E" w:rsidRDefault="000C1052" w:rsidP="00CA5CA2">
          <w:pPr>
            <w:pStyle w:val="ZEll1"/>
            <w:jc w:val="right"/>
            <w:rPr>
              <w:sz w:val="16"/>
            </w:rPr>
          </w:pPr>
          <w:r w:rsidRPr="005F763E">
            <w:rPr>
              <w:sz w:val="16"/>
            </w:rPr>
            <w:t xml:space="preserve">Oldal: </w:t>
          </w:r>
          <w:r w:rsidRPr="005F763E">
            <w:rPr>
              <w:sz w:val="16"/>
            </w:rPr>
            <w:fldChar w:fldCharType="begin"/>
          </w:r>
          <w:r w:rsidRPr="005F763E">
            <w:rPr>
              <w:sz w:val="16"/>
            </w:rPr>
            <w:instrText xml:space="preserve"> PAGE  \* MERGEFORMAT </w:instrText>
          </w:r>
          <w:r w:rsidRPr="005F763E">
            <w:rPr>
              <w:sz w:val="16"/>
            </w:rPr>
            <w:fldChar w:fldCharType="separate"/>
          </w:r>
          <w:r>
            <w:rPr>
              <w:noProof/>
              <w:sz w:val="16"/>
            </w:rPr>
            <w:t>2</w:t>
          </w:r>
          <w:r w:rsidRPr="005F763E">
            <w:rPr>
              <w:sz w:val="16"/>
            </w:rPr>
            <w:fldChar w:fldCharType="end"/>
          </w:r>
          <w:r w:rsidRPr="005F763E">
            <w:rPr>
              <w:sz w:val="16"/>
            </w:rPr>
            <w:t xml:space="preserve"> / </w:t>
          </w:r>
          <w:r w:rsidRPr="005F763E">
            <w:rPr>
              <w:rStyle w:val="Oldalszm"/>
              <w:rFonts w:cs="Calibri"/>
              <w:sz w:val="16"/>
            </w:rPr>
            <w:fldChar w:fldCharType="begin"/>
          </w:r>
          <w:r w:rsidRPr="005F763E">
            <w:rPr>
              <w:rStyle w:val="Oldalszm"/>
              <w:rFonts w:cs="Calibri"/>
              <w:sz w:val="16"/>
            </w:rPr>
            <w:instrText xml:space="preserve"> NUMPAGES </w:instrText>
          </w:r>
          <w:r w:rsidRPr="005F763E">
            <w:rPr>
              <w:rStyle w:val="Oldalszm"/>
              <w:rFonts w:cs="Calibri"/>
              <w:sz w:val="16"/>
            </w:rPr>
            <w:fldChar w:fldCharType="separate"/>
          </w:r>
          <w:r>
            <w:rPr>
              <w:rStyle w:val="Oldalszm"/>
              <w:rFonts w:cs="Calibri"/>
              <w:noProof/>
              <w:sz w:val="16"/>
            </w:rPr>
            <w:t>4</w:t>
          </w:r>
          <w:r w:rsidRPr="005F763E">
            <w:rPr>
              <w:rStyle w:val="Oldalszm"/>
              <w:rFonts w:cs="Calibri"/>
              <w:sz w:val="16"/>
            </w:rPr>
            <w:fldChar w:fldCharType="end"/>
          </w:r>
        </w:p>
      </w:tc>
    </w:tr>
  </w:tbl>
  <w:p w14:paraId="6FF415D0" w14:textId="6F251696" w:rsidR="000C1052" w:rsidRDefault="000C1052" w:rsidP="00B9213A">
    <w:pPr>
      <w:pStyle w:val="llb"/>
    </w:pPr>
  </w:p>
  <w:p w14:paraId="30CB655C" w14:textId="77777777" w:rsidR="000C1052" w:rsidRDefault="000C105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B3F78" w14:textId="77777777" w:rsidR="00CF1FD7" w:rsidRDefault="00CF1FD7" w:rsidP="00FF79BD">
      <w:bookmarkStart w:id="0" w:name="_Hlk212536693"/>
      <w:bookmarkEnd w:id="0"/>
      <w:r>
        <w:separator/>
      </w:r>
    </w:p>
  </w:footnote>
  <w:footnote w:type="continuationSeparator" w:id="0">
    <w:p w14:paraId="57577043" w14:textId="77777777" w:rsidR="00CF1FD7" w:rsidRDefault="00CF1FD7" w:rsidP="00FF79BD">
      <w:r>
        <w:continuationSeparator/>
      </w:r>
    </w:p>
  </w:footnote>
  <w:footnote w:type="continuationNotice" w:id="1">
    <w:p w14:paraId="0CA43715" w14:textId="77777777" w:rsidR="00CF1FD7" w:rsidRDefault="00CF1F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0E884" w14:textId="521F9D25" w:rsidR="00D460F9" w:rsidRDefault="00D460F9" w:rsidP="460F9B05">
    <w:pPr>
      <w:pStyle w:val="lfej"/>
      <w:widowControl w:val="0"/>
      <w:tabs>
        <w:tab w:val="left" w:pos="1905"/>
        <w:tab w:val="left" w:pos="8788"/>
      </w:tabs>
      <w:spacing w:before="120"/>
      <w:jc w:val="right"/>
    </w:pPr>
    <w:r>
      <w:rPr>
        <w:noProof/>
      </w:rPr>
      <w:drawing>
        <wp:anchor distT="0" distB="0" distL="114300" distR="114300" simplePos="0" relativeHeight="251659265" behindDoc="0" locked="0" layoutInCell="1" allowOverlap="1" wp14:anchorId="5340079C" wp14:editId="4381F60C">
          <wp:simplePos x="0" y="0"/>
          <wp:positionH relativeFrom="column">
            <wp:posOffset>43180</wp:posOffset>
          </wp:positionH>
          <wp:positionV relativeFrom="paragraph">
            <wp:posOffset>112395</wp:posOffset>
          </wp:positionV>
          <wp:extent cx="1926590" cy="725170"/>
          <wp:effectExtent l="0" t="0" r="0" b="0"/>
          <wp:wrapNone/>
          <wp:docPr id="473196244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59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5D3B">
      <w:rPr>
        <w:noProof/>
        <w:sz w:val="20"/>
        <w:highlight w:val="yellow"/>
        <w:lang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AC7E0C0" wp14:editId="0D682CC4">
              <wp:simplePos x="0" y="0"/>
              <wp:positionH relativeFrom="column">
                <wp:posOffset>-23495</wp:posOffset>
              </wp:positionH>
              <wp:positionV relativeFrom="paragraph">
                <wp:posOffset>74295</wp:posOffset>
              </wp:positionV>
              <wp:extent cx="5800725" cy="9525"/>
              <wp:effectExtent l="0" t="0" r="28575" b="2857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00725" cy="9525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97F227" id="Egyenes összekötő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5.85pt" to="454.9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" strokecolor="#2e74b5 [2404]" strokeweight="1pt">
              <v:stroke joinstyle="miter"/>
            </v:line>
          </w:pict>
        </mc:Fallback>
      </mc:AlternateContent>
    </w:r>
  </w:p>
  <w:p w14:paraId="66F53521" w14:textId="7D8AD523" w:rsidR="000C1052" w:rsidRPr="005F763E" w:rsidRDefault="460F9B05" w:rsidP="460F9B05">
    <w:pPr>
      <w:pStyle w:val="lfej"/>
      <w:widowControl w:val="0"/>
      <w:tabs>
        <w:tab w:val="left" w:pos="1905"/>
        <w:tab w:val="left" w:pos="8788"/>
      </w:tabs>
      <w:spacing w:before="120"/>
      <w:jc w:val="right"/>
      <w:rPr>
        <w:rFonts w:ascii="Trebuchet MS" w:eastAsia="Trebuchet MS" w:hAnsi="Trebuchet MS" w:cs="Trebuchet MS"/>
        <w:color w:val="000000" w:themeColor="text1"/>
        <w:sz w:val="18"/>
        <w:szCs w:val="18"/>
      </w:rPr>
    </w:pPr>
    <w:r w:rsidRPr="00312A10">
      <w:t xml:space="preserve"> </w:t>
    </w:r>
    <w:r w:rsidRPr="460F9B05">
      <w:rPr>
        <w:rFonts w:ascii="Trebuchet MS" w:eastAsia="Trebuchet MS" w:hAnsi="Trebuchet MS" w:cs="Trebuchet MS"/>
        <w:color w:val="000000" w:themeColor="text1"/>
        <w:sz w:val="18"/>
        <w:szCs w:val="18"/>
      </w:rPr>
      <w:t>Enterprise Group Technologies Informatikai Kft.</w:t>
    </w:r>
    <w:r w:rsidR="00D460F9" w:rsidRPr="00D460F9">
      <w:rPr>
        <w:noProof/>
      </w:rPr>
      <w:t xml:space="preserve"> </w:t>
    </w:r>
  </w:p>
  <w:p w14:paraId="66918E24" w14:textId="5E4D3D95" w:rsidR="000C1052" w:rsidRDefault="460F9B05" w:rsidP="460F9B05">
    <w:pPr>
      <w:widowControl w:val="0"/>
      <w:tabs>
        <w:tab w:val="left" w:pos="1905"/>
      </w:tabs>
      <w:spacing w:before="120"/>
      <w:jc w:val="right"/>
      <w:rPr>
        <w:rFonts w:ascii="Trebuchet MS" w:eastAsia="Trebuchet MS" w:hAnsi="Trebuchet MS" w:cs="Trebuchet MS"/>
        <w:color w:val="000000" w:themeColor="text1"/>
        <w:sz w:val="18"/>
        <w:szCs w:val="18"/>
      </w:rPr>
    </w:pPr>
    <w:r w:rsidRPr="460F9B05">
      <w:rPr>
        <w:rFonts w:ascii="Trebuchet MS" w:eastAsia="Trebuchet MS" w:hAnsi="Trebuchet MS" w:cs="Trebuchet MS"/>
        <w:color w:val="000000" w:themeColor="text1"/>
        <w:sz w:val="18"/>
        <w:szCs w:val="18"/>
      </w:rPr>
      <w:t>1138 Budapest, Váci út 117-119. A. épület 6. emelet</w:t>
    </w:r>
  </w:p>
  <w:p w14:paraId="361D97A2" w14:textId="77777777" w:rsidR="00D460F9" w:rsidRPr="005F763E" w:rsidRDefault="00D460F9" w:rsidP="460F9B05">
    <w:pPr>
      <w:widowControl w:val="0"/>
      <w:tabs>
        <w:tab w:val="left" w:pos="1905"/>
      </w:tabs>
      <w:spacing w:before="120"/>
      <w:jc w:val="right"/>
      <w:rPr>
        <w:rFonts w:ascii="Trebuchet MS" w:eastAsia="Trebuchet MS" w:hAnsi="Trebuchet MS" w:cs="Trebuchet MS"/>
        <w:color w:val="000000" w:themeColor="text1"/>
        <w:sz w:val="18"/>
        <w:szCs w:val="18"/>
      </w:rPr>
    </w:pPr>
  </w:p>
  <w:p w14:paraId="23A6F3F3" w14:textId="52145AFC" w:rsidR="000C1052" w:rsidRDefault="000C10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43086"/>
    <w:multiLevelType w:val="hybridMultilevel"/>
    <w:tmpl w:val="DDCA23C6"/>
    <w:lvl w:ilvl="0" w:tplc="DED2CD76">
      <w:start w:val="1"/>
      <w:numFmt w:val="bullet"/>
      <w:pStyle w:val="Listaszerbekezds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60012"/>
    <w:multiLevelType w:val="hybridMultilevel"/>
    <w:tmpl w:val="B8EE22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94A9E"/>
    <w:multiLevelType w:val="hybridMultilevel"/>
    <w:tmpl w:val="89063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D798A"/>
    <w:multiLevelType w:val="hybridMultilevel"/>
    <w:tmpl w:val="D3BA1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E6027"/>
    <w:multiLevelType w:val="hybridMultilevel"/>
    <w:tmpl w:val="8B18A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C44E8"/>
    <w:multiLevelType w:val="multilevel"/>
    <w:tmpl w:val="C2C4918C"/>
    <w:lvl w:ilvl="0">
      <w:start w:val="1"/>
      <w:numFmt w:val="decimal"/>
      <w:pStyle w:val="Cmsor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63A04D0B"/>
    <w:multiLevelType w:val="hybridMultilevel"/>
    <w:tmpl w:val="147EAE6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CF0656"/>
    <w:multiLevelType w:val="multilevel"/>
    <w:tmpl w:val="0728E62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2098212919">
    <w:abstractNumId w:val="1"/>
  </w:num>
  <w:num w:numId="2" w16cid:durableId="596593506">
    <w:abstractNumId w:val="5"/>
  </w:num>
  <w:num w:numId="3" w16cid:durableId="670722320">
    <w:abstractNumId w:val="3"/>
  </w:num>
  <w:num w:numId="4" w16cid:durableId="1582181543">
    <w:abstractNumId w:val="0"/>
  </w:num>
  <w:num w:numId="5" w16cid:durableId="63963545">
    <w:abstractNumId w:val="7"/>
  </w:num>
  <w:num w:numId="6" w16cid:durableId="457723651">
    <w:abstractNumId w:val="2"/>
  </w:num>
  <w:num w:numId="7" w16cid:durableId="1850289669">
    <w:abstractNumId w:val="4"/>
  </w:num>
  <w:num w:numId="8" w16cid:durableId="8837612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B0D"/>
    <w:rsid w:val="0001268F"/>
    <w:rsid w:val="00016BBE"/>
    <w:rsid w:val="00025AA2"/>
    <w:rsid w:val="00032D40"/>
    <w:rsid w:val="000578F4"/>
    <w:rsid w:val="000649F8"/>
    <w:rsid w:val="00066F14"/>
    <w:rsid w:val="00075CCD"/>
    <w:rsid w:val="00093CC4"/>
    <w:rsid w:val="00095D3B"/>
    <w:rsid w:val="0009636E"/>
    <w:rsid w:val="000A2F76"/>
    <w:rsid w:val="000C1052"/>
    <w:rsid w:val="000D56B8"/>
    <w:rsid w:val="000F6F26"/>
    <w:rsid w:val="001110BA"/>
    <w:rsid w:val="00115C6A"/>
    <w:rsid w:val="0013051D"/>
    <w:rsid w:val="00143290"/>
    <w:rsid w:val="00156E47"/>
    <w:rsid w:val="00163F89"/>
    <w:rsid w:val="001663FA"/>
    <w:rsid w:val="001A446E"/>
    <w:rsid w:val="001C1967"/>
    <w:rsid w:val="001C1D69"/>
    <w:rsid w:val="001C7B0D"/>
    <w:rsid w:val="001D131D"/>
    <w:rsid w:val="001D3DEF"/>
    <w:rsid w:val="001E21B2"/>
    <w:rsid w:val="001E44B1"/>
    <w:rsid w:val="001F0556"/>
    <w:rsid w:val="001F16A2"/>
    <w:rsid w:val="00217EB7"/>
    <w:rsid w:val="00232C0E"/>
    <w:rsid w:val="00233AB9"/>
    <w:rsid w:val="0024492B"/>
    <w:rsid w:val="002525DD"/>
    <w:rsid w:val="00270153"/>
    <w:rsid w:val="00277C61"/>
    <w:rsid w:val="002A08EF"/>
    <w:rsid w:val="002B09A6"/>
    <w:rsid w:val="002B4EE5"/>
    <w:rsid w:val="002D4192"/>
    <w:rsid w:val="002D4BD2"/>
    <w:rsid w:val="002E1634"/>
    <w:rsid w:val="002F067C"/>
    <w:rsid w:val="002F3E9D"/>
    <w:rsid w:val="00312A10"/>
    <w:rsid w:val="00350878"/>
    <w:rsid w:val="00355176"/>
    <w:rsid w:val="0038455F"/>
    <w:rsid w:val="00391B7B"/>
    <w:rsid w:val="003C32CF"/>
    <w:rsid w:val="003C4910"/>
    <w:rsid w:val="00421ECE"/>
    <w:rsid w:val="0043641B"/>
    <w:rsid w:val="00450848"/>
    <w:rsid w:val="004578BF"/>
    <w:rsid w:val="004647F8"/>
    <w:rsid w:val="00497AF9"/>
    <w:rsid w:val="004A2DAC"/>
    <w:rsid w:val="004A4BD2"/>
    <w:rsid w:val="004C3F48"/>
    <w:rsid w:val="004D1761"/>
    <w:rsid w:val="004E00CE"/>
    <w:rsid w:val="004F529F"/>
    <w:rsid w:val="00507268"/>
    <w:rsid w:val="00514318"/>
    <w:rsid w:val="00522ACC"/>
    <w:rsid w:val="00554ADE"/>
    <w:rsid w:val="00561873"/>
    <w:rsid w:val="00562F16"/>
    <w:rsid w:val="00567634"/>
    <w:rsid w:val="005774FA"/>
    <w:rsid w:val="0058293B"/>
    <w:rsid w:val="0058377F"/>
    <w:rsid w:val="00592BED"/>
    <w:rsid w:val="005956BB"/>
    <w:rsid w:val="005966A6"/>
    <w:rsid w:val="005B10B3"/>
    <w:rsid w:val="005B4120"/>
    <w:rsid w:val="005B5FB7"/>
    <w:rsid w:val="005C502C"/>
    <w:rsid w:val="005D3584"/>
    <w:rsid w:val="00617BED"/>
    <w:rsid w:val="00626FA9"/>
    <w:rsid w:val="006312FE"/>
    <w:rsid w:val="00631EDD"/>
    <w:rsid w:val="0063270F"/>
    <w:rsid w:val="00644FAF"/>
    <w:rsid w:val="00666C9C"/>
    <w:rsid w:val="00674540"/>
    <w:rsid w:val="00680529"/>
    <w:rsid w:val="006811C0"/>
    <w:rsid w:val="00684FF9"/>
    <w:rsid w:val="006863E9"/>
    <w:rsid w:val="00687912"/>
    <w:rsid w:val="006A250E"/>
    <w:rsid w:val="006B1CE8"/>
    <w:rsid w:val="006C2BFC"/>
    <w:rsid w:val="006C3A05"/>
    <w:rsid w:val="006D0FAF"/>
    <w:rsid w:val="006D5B17"/>
    <w:rsid w:val="006E6A3F"/>
    <w:rsid w:val="006F6534"/>
    <w:rsid w:val="006F671F"/>
    <w:rsid w:val="007065DE"/>
    <w:rsid w:val="007246C0"/>
    <w:rsid w:val="00734807"/>
    <w:rsid w:val="00740140"/>
    <w:rsid w:val="007416A1"/>
    <w:rsid w:val="007831B2"/>
    <w:rsid w:val="00791EFE"/>
    <w:rsid w:val="007B11E7"/>
    <w:rsid w:val="007B1752"/>
    <w:rsid w:val="007B3DC0"/>
    <w:rsid w:val="007D456D"/>
    <w:rsid w:val="007E37FB"/>
    <w:rsid w:val="007E6443"/>
    <w:rsid w:val="0081410A"/>
    <w:rsid w:val="008304D5"/>
    <w:rsid w:val="0088510C"/>
    <w:rsid w:val="00886EA9"/>
    <w:rsid w:val="008B52C0"/>
    <w:rsid w:val="00900DAD"/>
    <w:rsid w:val="0090713F"/>
    <w:rsid w:val="00911995"/>
    <w:rsid w:val="009128E0"/>
    <w:rsid w:val="00924868"/>
    <w:rsid w:val="0093032C"/>
    <w:rsid w:val="00940520"/>
    <w:rsid w:val="00941520"/>
    <w:rsid w:val="00941664"/>
    <w:rsid w:val="009541E4"/>
    <w:rsid w:val="009542AB"/>
    <w:rsid w:val="009664E6"/>
    <w:rsid w:val="00973E3B"/>
    <w:rsid w:val="00985A20"/>
    <w:rsid w:val="009A24A3"/>
    <w:rsid w:val="009B07F0"/>
    <w:rsid w:val="009C14DE"/>
    <w:rsid w:val="009CCA5E"/>
    <w:rsid w:val="009F2137"/>
    <w:rsid w:val="00A11D2A"/>
    <w:rsid w:val="00A138EF"/>
    <w:rsid w:val="00A140A0"/>
    <w:rsid w:val="00A16A83"/>
    <w:rsid w:val="00A36979"/>
    <w:rsid w:val="00A54A55"/>
    <w:rsid w:val="00A606D1"/>
    <w:rsid w:val="00A61728"/>
    <w:rsid w:val="00A833C0"/>
    <w:rsid w:val="00A96575"/>
    <w:rsid w:val="00AC04F8"/>
    <w:rsid w:val="00AC4EC6"/>
    <w:rsid w:val="00AD0D3E"/>
    <w:rsid w:val="00AE2E17"/>
    <w:rsid w:val="00AE3680"/>
    <w:rsid w:val="00AF1D0D"/>
    <w:rsid w:val="00AF4373"/>
    <w:rsid w:val="00B05F54"/>
    <w:rsid w:val="00B14070"/>
    <w:rsid w:val="00B17DA8"/>
    <w:rsid w:val="00B221C6"/>
    <w:rsid w:val="00B23327"/>
    <w:rsid w:val="00B23592"/>
    <w:rsid w:val="00B3749A"/>
    <w:rsid w:val="00B51FB9"/>
    <w:rsid w:val="00B711B8"/>
    <w:rsid w:val="00B82EAA"/>
    <w:rsid w:val="00B9213A"/>
    <w:rsid w:val="00BB7E92"/>
    <w:rsid w:val="00BC67E7"/>
    <w:rsid w:val="00C25DF2"/>
    <w:rsid w:val="00C37C7E"/>
    <w:rsid w:val="00C770B7"/>
    <w:rsid w:val="00CA5CA2"/>
    <w:rsid w:val="00CB53EE"/>
    <w:rsid w:val="00CC0A10"/>
    <w:rsid w:val="00CD336F"/>
    <w:rsid w:val="00CF04C9"/>
    <w:rsid w:val="00CF0C06"/>
    <w:rsid w:val="00CF1FD7"/>
    <w:rsid w:val="00CF6DBE"/>
    <w:rsid w:val="00D10184"/>
    <w:rsid w:val="00D1539C"/>
    <w:rsid w:val="00D20ED4"/>
    <w:rsid w:val="00D22E6F"/>
    <w:rsid w:val="00D460F9"/>
    <w:rsid w:val="00D50722"/>
    <w:rsid w:val="00D963F2"/>
    <w:rsid w:val="00DA4880"/>
    <w:rsid w:val="00DB3A4C"/>
    <w:rsid w:val="00DC584D"/>
    <w:rsid w:val="00DD0B38"/>
    <w:rsid w:val="00DF1E7B"/>
    <w:rsid w:val="00DF6DB6"/>
    <w:rsid w:val="00E07670"/>
    <w:rsid w:val="00E1798E"/>
    <w:rsid w:val="00E40E9C"/>
    <w:rsid w:val="00E42A0C"/>
    <w:rsid w:val="00E44E18"/>
    <w:rsid w:val="00E46EB0"/>
    <w:rsid w:val="00E6179A"/>
    <w:rsid w:val="00E63AFE"/>
    <w:rsid w:val="00E771B0"/>
    <w:rsid w:val="00E7763B"/>
    <w:rsid w:val="00E862C6"/>
    <w:rsid w:val="00EA255F"/>
    <w:rsid w:val="00EA2E47"/>
    <w:rsid w:val="00EA6ADA"/>
    <w:rsid w:val="00EC07F8"/>
    <w:rsid w:val="00EC6612"/>
    <w:rsid w:val="00ED4DF6"/>
    <w:rsid w:val="00EE6E09"/>
    <w:rsid w:val="00F1137C"/>
    <w:rsid w:val="00F22F1B"/>
    <w:rsid w:val="00F350A4"/>
    <w:rsid w:val="00F5091D"/>
    <w:rsid w:val="00F54E08"/>
    <w:rsid w:val="00F55CAF"/>
    <w:rsid w:val="00F571CD"/>
    <w:rsid w:val="00F735D4"/>
    <w:rsid w:val="00F74903"/>
    <w:rsid w:val="00F7693B"/>
    <w:rsid w:val="00F95694"/>
    <w:rsid w:val="00FA2E7E"/>
    <w:rsid w:val="00FB0539"/>
    <w:rsid w:val="00FC5239"/>
    <w:rsid w:val="00FC785C"/>
    <w:rsid w:val="00FD08B3"/>
    <w:rsid w:val="00FD3B8B"/>
    <w:rsid w:val="00FD513B"/>
    <w:rsid w:val="00FD7A39"/>
    <w:rsid w:val="00FE092C"/>
    <w:rsid w:val="00FF7243"/>
    <w:rsid w:val="00FF79BD"/>
    <w:rsid w:val="03361300"/>
    <w:rsid w:val="05A9264F"/>
    <w:rsid w:val="1455EA0A"/>
    <w:rsid w:val="18823260"/>
    <w:rsid w:val="1948F720"/>
    <w:rsid w:val="19A4464C"/>
    <w:rsid w:val="1B7576AA"/>
    <w:rsid w:val="1BD4C951"/>
    <w:rsid w:val="1CEBCD18"/>
    <w:rsid w:val="1E6B213E"/>
    <w:rsid w:val="27DC5D39"/>
    <w:rsid w:val="3077FD0D"/>
    <w:rsid w:val="32EF83F0"/>
    <w:rsid w:val="3541E7DA"/>
    <w:rsid w:val="3BE1DC65"/>
    <w:rsid w:val="40016A4C"/>
    <w:rsid w:val="451F66EB"/>
    <w:rsid w:val="460F9B05"/>
    <w:rsid w:val="49B12656"/>
    <w:rsid w:val="4B1C34C2"/>
    <w:rsid w:val="4B5F7991"/>
    <w:rsid w:val="4C3D5B3C"/>
    <w:rsid w:val="4EBF5137"/>
    <w:rsid w:val="50F100C3"/>
    <w:rsid w:val="587EC48A"/>
    <w:rsid w:val="5A41B27C"/>
    <w:rsid w:val="5C6854A3"/>
    <w:rsid w:val="62C5B4E7"/>
    <w:rsid w:val="6D3BFF2F"/>
    <w:rsid w:val="77AEDB11"/>
    <w:rsid w:val="7C58415E"/>
    <w:rsid w:val="7F68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DAFC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584D"/>
    <w:rPr>
      <w:sz w:val="22"/>
      <w:szCs w:val="22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1798E"/>
    <w:pPr>
      <w:keepNext/>
      <w:keepLines/>
      <w:numPr>
        <w:numId w:val="2"/>
      </w:numPr>
      <w:spacing w:before="240"/>
      <w:outlineLvl w:val="0"/>
    </w:pPr>
    <w:rPr>
      <w:rFonts w:ascii="Calibri Light" w:eastAsiaTheme="majorEastAsia" w:hAnsi="Calibri Light" w:cstheme="majorBidi"/>
      <w:b/>
      <w:color w:val="000000" w:themeColor="text1"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1798E"/>
    <w:pPr>
      <w:keepNext/>
      <w:keepLines/>
      <w:numPr>
        <w:ilvl w:val="1"/>
        <w:numId w:val="2"/>
      </w:numPr>
      <w:spacing w:before="40"/>
      <w:outlineLvl w:val="1"/>
    </w:pPr>
    <w:rPr>
      <w:rFonts w:ascii="Calibri Light" w:eastAsiaTheme="majorEastAsia" w:hAnsi="Calibri Light" w:cstheme="majorBidi"/>
      <w:b/>
      <w:color w:val="000000" w:themeColor="tex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C7B0D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C7B0D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C7B0D"/>
    <w:pPr>
      <w:keepNext/>
      <w:keepLines/>
      <w:numPr>
        <w:ilvl w:val="4"/>
        <w:numId w:val="2"/>
      </w:numPr>
      <w:tabs>
        <w:tab w:val="num" w:pos="360"/>
      </w:tabs>
      <w:spacing w:before="40"/>
      <w:ind w:left="0" w:firstLine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C7B0D"/>
    <w:pPr>
      <w:keepNext/>
      <w:keepLines/>
      <w:numPr>
        <w:ilvl w:val="5"/>
        <w:numId w:val="2"/>
      </w:numPr>
      <w:tabs>
        <w:tab w:val="num" w:pos="360"/>
      </w:tabs>
      <w:spacing w:before="40"/>
      <w:ind w:left="0" w:firstLine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C7B0D"/>
    <w:pPr>
      <w:keepNext/>
      <w:keepLines/>
      <w:numPr>
        <w:ilvl w:val="6"/>
        <w:numId w:val="2"/>
      </w:numPr>
      <w:tabs>
        <w:tab w:val="num" w:pos="360"/>
      </w:tabs>
      <w:spacing w:before="40"/>
      <w:ind w:left="0" w:firstLine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C7B0D"/>
    <w:pPr>
      <w:keepNext/>
      <w:keepLines/>
      <w:numPr>
        <w:ilvl w:val="7"/>
        <w:numId w:val="2"/>
      </w:numPr>
      <w:tabs>
        <w:tab w:val="num" w:pos="360"/>
      </w:tabs>
      <w:spacing w:before="40"/>
      <w:ind w:left="0"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C7B0D"/>
    <w:pPr>
      <w:keepNext/>
      <w:keepLines/>
      <w:numPr>
        <w:ilvl w:val="8"/>
        <w:numId w:val="2"/>
      </w:numPr>
      <w:tabs>
        <w:tab w:val="num" w:pos="360"/>
      </w:tabs>
      <w:spacing w:before="40"/>
      <w:ind w:left="0"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1798E"/>
    <w:rPr>
      <w:rFonts w:ascii="Calibri Light" w:eastAsiaTheme="majorEastAsia" w:hAnsi="Calibri Light" w:cstheme="majorBidi"/>
      <w:b/>
      <w:color w:val="000000" w:themeColor="text1"/>
      <w:sz w:val="28"/>
      <w:szCs w:val="32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E1798E"/>
    <w:rPr>
      <w:rFonts w:ascii="Calibri Light" w:eastAsiaTheme="majorEastAsia" w:hAnsi="Calibri Light" w:cstheme="majorBidi"/>
      <w:b/>
      <w:color w:val="000000" w:themeColor="text1"/>
      <w:sz w:val="26"/>
      <w:szCs w:val="26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C7B0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C7B0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C7B0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C7B0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C7B0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C7B0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C7B0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aszerbekezds">
    <w:name w:val="List Paragraph"/>
    <w:basedOn w:val="Norml"/>
    <w:uiPriority w:val="34"/>
    <w:qFormat/>
    <w:rsid w:val="00DC584D"/>
    <w:pPr>
      <w:numPr>
        <w:numId w:val="4"/>
      </w:numPr>
      <w:contextualSpacing/>
    </w:pPr>
    <w:rPr>
      <w:sz w:val="21"/>
    </w:rPr>
  </w:style>
  <w:style w:type="character" w:styleId="Hiperhivatkozs">
    <w:name w:val="Hyperlink"/>
    <w:basedOn w:val="Bekezdsalapbettpusa"/>
    <w:uiPriority w:val="99"/>
    <w:unhideWhenUsed/>
    <w:rsid w:val="00E1798E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20E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0E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20ED4"/>
    <w:rPr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0E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0ED4"/>
    <w:rPr>
      <w:b/>
      <w:bCs/>
      <w:sz w:val="20"/>
      <w:szCs w:val="20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0ED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0ED4"/>
    <w:rPr>
      <w:rFonts w:ascii="Segoe UI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A61728"/>
    <w:rPr>
      <w:sz w:val="22"/>
      <w:szCs w:val="22"/>
      <w:lang w:val="hu-HU"/>
    </w:rPr>
  </w:style>
  <w:style w:type="paragraph" w:styleId="lfej">
    <w:name w:val="header"/>
    <w:basedOn w:val="Norml"/>
    <w:link w:val="lfejChar"/>
    <w:uiPriority w:val="99"/>
    <w:unhideWhenUsed/>
    <w:rsid w:val="00FF79B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79BD"/>
    <w:rPr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FF79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79BD"/>
    <w:rPr>
      <w:sz w:val="22"/>
      <w:szCs w:val="22"/>
      <w:lang w:val="hu-HU"/>
    </w:rPr>
  </w:style>
  <w:style w:type="paragraph" w:customStyle="1" w:styleId="ZEll1">
    <w:name w:val="ZElől_1"/>
    <w:basedOn w:val="Norml"/>
    <w:next w:val="llb"/>
    <w:rsid w:val="00B9213A"/>
    <w:pPr>
      <w:tabs>
        <w:tab w:val="right" w:pos="4990"/>
      </w:tabs>
      <w:spacing w:before="60" w:after="60" w:line="300" w:lineRule="atLeast"/>
      <w:ind w:left="57" w:right="57" w:firstLine="284"/>
      <w:jc w:val="both"/>
    </w:pPr>
    <w:rPr>
      <w:rFonts w:ascii="Calibri" w:eastAsia="Times New Roman" w:hAnsi="Calibri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B9213A"/>
  </w:style>
  <w:style w:type="character" w:customStyle="1" w:styleId="Feloldatlanmegemlts1">
    <w:name w:val="Feloldatlan megemlítés1"/>
    <w:basedOn w:val="Bekezdsalapbettpusa"/>
    <w:uiPriority w:val="99"/>
    <w:rsid w:val="00F95694"/>
    <w:rPr>
      <w:color w:val="808080"/>
      <w:shd w:val="clear" w:color="auto" w:fill="E6E6E6"/>
    </w:rPr>
  </w:style>
  <w:style w:type="paragraph" w:customStyle="1" w:styleId="p1">
    <w:name w:val="p1"/>
    <w:basedOn w:val="Norml"/>
    <w:rsid w:val="00AD0D3E"/>
    <w:rPr>
      <w:rFonts w:ascii="Helvetica" w:hAnsi="Helvetica" w:cs="Times New Roman"/>
      <w:sz w:val="17"/>
      <w:szCs w:val="17"/>
      <w:lang w:eastAsia="hu-HU"/>
    </w:rPr>
  </w:style>
  <w:style w:type="character" w:customStyle="1" w:styleId="UnresolvedMention1">
    <w:name w:val="Unresolved Mention1"/>
    <w:basedOn w:val="Bekezdsalapbettpusa"/>
    <w:uiPriority w:val="99"/>
    <w:rsid w:val="00985A20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EC07F8"/>
    <w:rPr>
      <w:color w:val="808080"/>
      <w:shd w:val="clear" w:color="auto" w:fill="E6E6E6"/>
    </w:rPr>
  </w:style>
  <w:style w:type="table" w:styleId="Rcsostblzat">
    <w:name w:val="Table Grid"/>
    <w:basedOn w:val="Normltblzat"/>
    <w:uiPriority w:val="39"/>
    <w:rsid w:val="00355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0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hr@enterprisegroup.h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nterprisegroup.h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terprisegroup.hu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naih.hu" TargetMode="External"/><Relationship Id="rId10" Type="http://schemas.openxmlformats.org/officeDocument/2006/relationships/hyperlink" Target="mailto:EG_adatvedelem@enterprisegroup.hu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ugyfelszolgalat@naih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99ba410-6cc8-440e-9c18-3777d4cccc2d">
      <Terms xmlns="http://schemas.microsoft.com/office/infopath/2007/PartnerControls"/>
    </lcf76f155ced4ddcb4097134ff3c332f>
    <TaxCatchAll xmlns="8ebaa6d8-8b62-460d-9caf-b0447084f4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4FAE38BE6F2774BBEB2FE1F601CB981" ma:contentTypeVersion="19" ma:contentTypeDescription="Új dokumentum létrehozása." ma:contentTypeScope="" ma:versionID="8aa60413b6f51f8427c9e0c5bc5c0146">
  <xsd:schema xmlns:xsd="http://www.w3.org/2001/XMLSchema" xmlns:xs="http://www.w3.org/2001/XMLSchema" xmlns:p="http://schemas.microsoft.com/office/2006/metadata/properties" xmlns:ns2="d99ba410-6cc8-440e-9c18-3777d4cccc2d" xmlns:ns3="8ebaa6d8-8b62-460d-9caf-b0447084f484" targetNamespace="http://schemas.microsoft.com/office/2006/metadata/properties" ma:root="true" ma:fieldsID="0c793e0d0088382c8c705fbec810acf2" ns2:_="" ns3:_="">
    <xsd:import namespace="d99ba410-6cc8-440e-9c18-3777d4cccc2d"/>
    <xsd:import namespace="8ebaa6d8-8b62-460d-9caf-b0447084f4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ba410-6cc8-440e-9c18-3777d4cccc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1a9ab8e-5c05-4b0d-8d0d-e5cf18fcc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aa6d8-8b62-460d-9caf-b0447084f4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bf9a59-ee57-4aff-bb3f-c5a000e6fe81}" ma:internalName="TaxCatchAll" ma:showField="CatchAllData" ma:web="8ebaa6d8-8b62-460d-9caf-b0447084f4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075E38-6B4D-48BA-9EF4-7BD48A0EBB2A}">
  <ds:schemaRefs>
    <ds:schemaRef ds:uri="http://schemas.microsoft.com/office/infopath/2007/PartnerControls"/>
    <ds:schemaRef ds:uri="http://purl.org/dc/elements/1.1/"/>
    <ds:schemaRef ds:uri="http://purl.org/dc/dcmitype/"/>
    <ds:schemaRef ds:uri="d99ba410-6cc8-440e-9c18-3777d4cccc2d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8ebaa6d8-8b62-460d-9caf-b0447084f484"/>
  </ds:schemaRefs>
</ds:datastoreItem>
</file>

<file path=customXml/itemProps2.xml><?xml version="1.0" encoding="utf-8"?>
<ds:datastoreItem xmlns:ds="http://schemas.openxmlformats.org/officeDocument/2006/customXml" ds:itemID="{51D5618D-D86C-4DA7-A6AA-978F038D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C11879-6EA8-4457-B103-B67EA4CAA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ba410-6cc8-440e-9c18-3777d4cccc2d"/>
    <ds:schemaRef ds:uri="8ebaa6d8-8b62-460d-9caf-b0447084f4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2642</Words>
  <Characters>18232</Characters>
  <Application>Microsoft Office Word</Application>
  <DocSecurity>0</DocSecurity>
  <Lines>151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Manager/>
  <Company>Gill &amp; Murry Kft</Company>
  <LinksUpToDate>false</LinksUpToDate>
  <CharactersWithSpaces>20833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 Zsolt</dc:creator>
  <cp:keywords/>
  <dc:description/>
  <cp:lastModifiedBy>Hábermajer Gábor</cp:lastModifiedBy>
  <cp:revision>4</cp:revision>
  <cp:lastPrinted>2025-10-28T13:36:00Z</cp:lastPrinted>
  <dcterms:created xsi:type="dcterms:W3CDTF">2025-10-28T08:41:00Z</dcterms:created>
  <dcterms:modified xsi:type="dcterms:W3CDTF">2025-10-28T13:37:00Z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0x01010024FAE38BE6F2774BBEB2FE1F601CB981</vt:lpwstr>
  </property>
  <property fmtid="{D5CDD505-2E9C-101B-9397-08002B2CF9AE}" pid="3" name="AuthorIds_UIVersion_512">
    <vt:lpwstr>72</vt:lpwstr>
  </property>
  <property fmtid="{D5CDD505-2E9C-101B-9397-08002B2CF9AE}" pid="4" name="MediaServiceImageTags">
    <vt:lpwstr/>
  </property>
</Properties>
</file>